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5BA6" w14:textId="77777777" w:rsidR="00F5488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61"/>
        <w:gridCol w:w="368"/>
        <w:gridCol w:w="237"/>
        <w:gridCol w:w="104"/>
        <w:gridCol w:w="75"/>
        <w:gridCol w:w="138"/>
        <w:gridCol w:w="42"/>
        <w:gridCol w:w="235"/>
        <w:gridCol w:w="69"/>
        <w:gridCol w:w="351"/>
        <w:gridCol w:w="55"/>
        <w:gridCol w:w="311"/>
        <w:gridCol w:w="50"/>
        <w:gridCol w:w="292"/>
        <w:gridCol w:w="205"/>
        <w:gridCol w:w="211"/>
        <w:gridCol w:w="56"/>
        <w:gridCol w:w="433"/>
        <w:gridCol w:w="249"/>
        <w:gridCol w:w="331"/>
        <w:gridCol w:w="217"/>
        <w:gridCol w:w="477"/>
        <w:gridCol w:w="30"/>
        <w:gridCol w:w="426"/>
        <w:gridCol w:w="251"/>
        <w:gridCol w:w="80"/>
        <w:gridCol w:w="377"/>
        <w:gridCol w:w="172"/>
        <w:gridCol w:w="80"/>
        <w:gridCol w:w="1103"/>
      </w:tblGrid>
      <w:tr w:rsidR="004B553E" w:rsidRPr="009B2474" w14:paraId="2BE4CD9C" w14:textId="77777777" w:rsidTr="00235FE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9B247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B2474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423" w:type="dxa"/>
            <w:gridSpan w:val="24"/>
            <w:vAlign w:val="center"/>
          </w:tcPr>
          <w:p w14:paraId="7E26E8B9" w14:textId="1A47FB44" w:rsidR="004B553E" w:rsidRPr="009B2474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B2474"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14:paraId="35BB0AA0" w14:textId="77777777" w:rsidR="004B553E" w:rsidRPr="009B2474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B2474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355" w:type="dxa"/>
            <w:gridSpan w:val="3"/>
            <w:vAlign w:val="center"/>
          </w:tcPr>
          <w:p w14:paraId="63937B0F" w14:textId="2B2AFBD9" w:rsidR="004B553E" w:rsidRPr="009B2474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9B2474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 w:rsidRPr="009B2474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9B2474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 w:rsidRPr="009B247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9B2474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9B2474" w14:paraId="03E847E0" w14:textId="77777777" w:rsidTr="00235FE2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9B247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B2474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423" w:type="dxa"/>
            <w:gridSpan w:val="24"/>
            <w:vAlign w:val="center"/>
          </w:tcPr>
          <w:p w14:paraId="2B11CF37" w14:textId="6369F55C" w:rsidR="004B553E" w:rsidRPr="009B2474" w:rsidRDefault="00235FE2" w:rsidP="00235FE2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B2474">
              <w:rPr>
                <w:rFonts w:ascii="Merriweather" w:hAnsi="Merriweather" w:cs="Times New Roman"/>
                <w:b/>
                <w:sz w:val="18"/>
                <w:szCs w:val="18"/>
              </w:rPr>
              <w:t>HRVATSKA UMJETNOST ROMANIKE I GOTIKE (PU</w:t>
            </w:r>
            <w:r w:rsidR="00A83CD7" w:rsidRPr="009B2474">
              <w:rPr>
                <w:rFonts w:ascii="Merriweather" w:hAnsi="Merriweather" w:cs="Times New Roman"/>
                <w:b/>
                <w:sz w:val="18"/>
                <w:szCs w:val="18"/>
              </w:rPr>
              <w:t>J</w:t>
            </w:r>
            <w:r w:rsidRPr="009B2474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402)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14:paraId="65473371" w14:textId="77777777" w:rsidR="004B553E" w:rsidRPr="009B247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B2474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355" w:type="dxa"/>
            <w:gridSpan w:val="3"/>
          </w:tcPr>
          <w:p w14:paraId="778D544F" w14:textId="32B69C9F" w:rsidR="004B553E" w:rsidRPr="009B2474" w:rsidRDefault="00235FE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B2474">
              <w:rPr>
                <w:rFonts w:ascii="Merriweather" w:hAnsi="Merriweather" w:cs="Times New Roman"/>
                <w:b/>
                <w:sz w:val="18"/>
                <w:szCs w:val="18"/>
              </w:rPr>
              <w:t>7</w:t>
            </w:r>
          </w:p>
        </w:tc>
      </w:tr>
      <w:tr w:rsidR="004B553E" w:rsidRPr="009B2474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9B247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B2474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0"/>
            <w:shd w:val="clear" w:color="auto" w:fill="FFFFFF" w:themeFill="background1"/>
            <w:vAlign w:val="center"/>
          </w:tcPr>
          <w:p w14:paraId="5DDF46E3" w14:textId="1CFCCA80" w:rsidR="004B553E" w:rsidRPr="009B2474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B2474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CA5276" w:rsidRPr="009B2474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9B2474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r w:rsidR="0030247C" w:rsidRPr="009B2474">
              <w:rPr>
                <w:rFonts w:ascii="Merriweather" w:hAnsi="Merriweather" w:cs="Times New Roman"/>
                <w:b/>
                <w:sz w:val="18"/>
                <w:szCs w:val="18"/>
              </w:rPr>
              <w:t>jednopredmetni</w:t>
            </w:r>
            <w:r w:rsidRPr="009B2474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sveučilišni studij povijesti umjetnosti</w:t>
            </w:r>
          </w:p>
        </w:tc>
      </w:tr>
      <w:tr w:rsidR="004B553E" w:rsidRPr="009B2474" w14:paraId="5A1EE132" w14:textId="77777777" w:rsidTr="00235FE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9B2474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523B325" w:rsidR="004B553E" w:rsidRPr="009B2474" w:rsidRDefault="004655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9B2474" w:rsidRDefault="004655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2163" w:type="dxa"/>
            <w:gridSpan w:val="7"/>
          </w:tcPr>
          <w:p w14:paraId="4CB00810" w14:textId="77777777" w:rsidR="004B553E" w:rsidRPr="009B2474" w:rsidRDefault="004655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063" w:type="dxa"/>
            <w:gridSpan w:val="6"/>
            <w:shd w:val="clear" w:color="auto" w:fill="FFFFFF" w:themeFill="background1"/>
          </w:tcPr>
          <w:p w14:paraId="18323B6F" w14:textId="77777777" w:rsidR="004B553E" w:rsidRPr="009B2474" w:rsidRDefault="0046557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9B2474" w14:paraId="18E69715" w14:textId="77777777" w:rsidTr="00235FE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9B2474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14:paraId="677A2F64" w14:textId="77777777" w:rsidR="004B553E" w:rsidRPr="009B2474" w:rsidRDefault="004655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823" w:type="dxa"/>
            <w:gridSpan w:val="11"/>
            <w:shd w:val="clear" w:color="auto" w:fill="FFFFFF" w:themeFill="background1"/>
            <w:vAlign w:val="center"/>
          </w:tcPr>
          <w:p w14:paraId="5578F874" w14:textId="3A2FB7A5" w:rsidR="004B553E" w:rsidRPr="009B2474" w:rsidRDefault="004655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9B2474" w:rsidRDefault="004655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641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9B2474" w:rsidRDefault="004655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355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9B2474" w:rsidRDefault="004655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9B2474" w14:paraId="68888567" w14:textId="77777777" w:rsidTr="0005770F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9B2474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93C243F" w:rsidR="004B553E" w:rsidRPr="009B2474" w:rsidRDefault="004655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93C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A436C2F" w:rsidR="004B553E" w:rsidRPr="009B2474" w:rsidRDefault="0046557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793C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9B2474" w:rsidRDefault="004655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9B2474" w:rsidRDefault="004655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6BA3536" w:rsidR="004B553E" w:rsidRPr="009B2474" w:rsidRDefault="004655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78D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724" w:type="dxa"/>
            <w:gridSpan w:val="3"/>
            <w:vAlign w:val="center"/>
          </w:tcPr>
          <w:p w14:paraId="756C3E2D" w14:textId="76551C75" w:rsidR="004B553E" w:rsidRPr="009B2474" w:rsidRDefault="004655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678D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386" w:type="dxa"/>
            <w:gridSpan w:val="6"/>
            <w:vAlign w:val="center"/>
          </w:tcPr>
          <w:p w14:paraId="549A3D22" w14:textId="77777777" w:rsidR="004B553E" w:rsidRPr="009B2474" w:rsidRDefault="004655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9B2474" w:rsidRDefault="004655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B553E" w:rsidRPr="009B2474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9B2474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9B2474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D5CC8C1" w:rsidR="00393964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393964" w:rsidRPr="009B2474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9B2474" w:rsidRDefault="0046557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393964" w:rsidRPr="009B2474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9B2474" w:rsidRDefault="004655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393964" w:rsidRPr="009B2474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9B2474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9B2474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9B2474" w:rsidRDefault="004655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393964" w:rsidRPr="009B2474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E65861E" w:rsidR="00393964" w:rsidRPr="009B2474" w:rsidRDefault="004655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393964" w:rsidRPr="009B2474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9B2474" w14:paraId="5FDD655C" w14:textId="77777777" w:rsidTr="007F678D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9B24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9B247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1" w:type="dxa"/>
          </w:tcPr>
          <w:p w14:paraId="51235072" w14:textId="067679C9" w:rsidR="00453362" w:rsidRPr="009B2474" w:rsidRDefault="00D27B8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68" w:type="dxa"/>
          </w:tcPr>
          <w:p w14:paraId="52D21222" w14:textId="77777777" w:rsidR="00453362" w:rsidRPr="009B2474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3"/>
          </w:tcPr>
          <w:p w14:paraId="600E91B2" w14:textId="192341A6" w:rsidR="00453362" w:rsidRPr="009B2474" w:rsidRDefault="001C6B9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9B2474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9B2474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3"/>
          </w:tcPr>
          <w:p w14:paraId="626CDAC0" w14:textId="77777777" w:rsidR="00453362" w:rsidRPr="009B2474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9B247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4E8A979D" w:rsidR="00453362" w:rsidRPr="009B2474" w:rsidRDefault="004655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9B2474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9B24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3"/>
            <w:vAlign w:val="center"/>
          </w:tcPr>
          <w:p w14:paraId="7C1ED737" w14:textId="6806E270" w:rsidR="001C6B98" w:rsidRPr="009B2474" w:rsidRDefault="007F678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U prostorijama Odjela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9B2474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478500ED" w:rsidR="00453362" w:rsidRPr="009B2474" w:rsidRDefault="001C6B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9B2474" w14:paraId="0E5551E0" w14:textId="77777777" w:rsidTr="00E922D3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9B2474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3"/>
            <w:vAlign w:val="center"/>
          </w:tcPr>
          <w:p w14:paraId="10060D7F" w14:textId="75BDD475" w:rsidR="00453362" w:rsidRPr="009B2474" w:rsidRDefault="009B24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17</w:t>
            </w:r>
            <w:r w:rsidR="00E922D3" w:rsidRPr="009B2474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E13553" w:rsidRPr="009B2474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E922D3" w:rsidRPr="009B2474">
              <w:rPr>
                <w:rFonts w:ascii="Merriweather" w:hAnsi="Merriweather" w:cs="Times New Roman"/>
                <w:sz w:val="16"/>
                <w:szCs w:val="16"/>
              </w:rPr>
              <w:t>. 202</w:t>
            </w:r>
            <w:r w:rsidR="00E13553" w:rsidRPr="009B2474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E922D3" w:rsidRPr="009B2474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9B2474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7C495A70" w:rsidR="00453362" w:rsidRPr="009B2474" w:rsidRDefault="00E1355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29. 5. 2025.</w:t>
            </w:r>
          </w:p>
        </w:tc>
      </w:tr>
      <w:tr w:rsidR="00453362" w:rsidRPr="009B2474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9B24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0"/>
            <w:vAlign w:val="center"/>
          </w:tcPr>
          <w:p w14:paraId="08B22948" w14:textId="7DD0868F" w:rsidR="00453362" w:rsidRPr="009B2474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9B2474" w14:paraId="44670C71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1EFB7B2" w14:textId="77777777" w:rsidR="00453362" w:rsidRPr="009B2474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9B2474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9B24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0"/>
            <w:vAlign w:val="center"/>
          </w:tcPr>
          <w:p w14:paraId="1F385C33" w14:textId="595E6633" w:rsidR="00453362" w:rsidRPr="009B2474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izv. prof. dr. sc. Ana Mišković</w:t>
            </w:r>
          </w:p>
        </w:tc>
      </w:tr>
      <w:tr w:rsidR="00453362" w:rsidRPr="009B2474" w14:paraId="65EB9D09" w14:textId="77777777" w:rsidTr="00235FE2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9B247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ECFC942" w:rsidR="00453362" w:rsidRPr="009B2474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50F59465" w14:textId="77777777" w:rsidR="00453362" w:rsidRPr="009B247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784ABAC2" w14:textId="5B766EDF" w:rsidR="00453362" w:rsidRPr="009B2474" w:rsidRDefault="00E922D3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9B2474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9B24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0"/>
            <w:vAlign w:val="center"/>
          </w:tcPr>
          <w:p w14:paraId="2833FE84" w14:textId="5AD045BC" w:rsidR="00453362" w:rsidRPr="009B2474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dr. sc. Đurđina </w:t>
            </w:r>
            <w:proofErr w:type="spellStart"/>
            <w:r w:rsidRPr="009B2474">
              <w:rPr>
                <w:rFonts w:ascii="Merriweather" w:hAnsi="Merriweather" w:cs="Times New Roman"/>
                <w:sz w:val="16"/>
                <w:szCs w:val="16"/>
              </w:rPr>
              <w:t>Lakošeljac</w:t>
            </w:r>
            <w:proofErr w:type="spellEnd"/>
          </w:p>
        </w:tc>
      </w:tr>
      <w:tr w:rsidR="00453362" w:rsidRPr="009B2474" w14:paraId="4952E3CE" w14:textId="77777777" w:rsidTr="00235FE2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9B247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382A5FD" w:rsidR="00453362" w:rsidRPr="009B2474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dlakoseljac@unizd.hr</w:t>
            </w:r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0A30F022" w14:textId="77777777" w:rsidR="00453362" w:rsidRPr="009B247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12790F76" w14:textId="43DB56AE" w:rsidR="00453362" w:rsidRPr="009B2474" w:rsidRDefault="00E13553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Vidjeti na Web stranici Odjela</w:t>
            </w:r>
          </w:p>
        </w:tc>
      </w:tr>
      <w:tr w:rsidR="00453362" w:rsidRPr="009B2474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9B24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0"/>
            <w:vAlign w:val="center"/>
          </w:tcPr>
          <w:p w14:paraId="171DDBDE" w14:textId="39C72766" w:rsidR="00453362" w:rsidRPr="009B2474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9B2474" w14:paraId="20C686C1" w14:textId="77777777" w:rsidTr="00235FE2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9B247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D64A2D4" w:rsidR="00453362" w:rsidRPr="009B2474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639E3BA6" w14:textId="77777777" w:rsidR="00453362" w:rsidRPr="009B247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486333C9" w14:textId="3CAECDB7" w:rsidR="00453362" w:rsidRPr="009B2474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9B2474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9B24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0"/>
            <w:vAlign w:val="center"/>
          </w:tcPr>
          <w:p w14:paraId="70866A8C" w14:textId="43CAD0BE" w:rsidR="00453362" w:rsidRPr="009B2474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9B2474" w14:paraId="31F4CDAA" w14:textId="77777777" w:rsidTr="00235FE2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9B2474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3809D1E1" w:rsidR="00453362" w:rsidRPr="009B2474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116EECE8" w14:textId="77777777" w:rsidR="00453362" w:rsidRPr="009B247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678344D7" w14:textId="3F8712B1" w:rsidR="00453362" w:rsidRPr="009B2474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9B2474" w14:paraId="0D0A3CA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782B945" w14:textId="77777777" w:rsidR="00453362" w:rsidRPr="009B247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9B2474" w14:paraId="2012AAE7" w14:textId="77777777" w:rsidTr="00235FE2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9B24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170" w:type="dxa"/>
            <w:gridSpan w:val="4"/>
            <w:vAlign w:val="center"/>
          </w:tcPr>
          <w:p w14:paraId="76C4EE46" w14:textId="4667EEBF" w:rsidR="00453362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2D3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823" w:type="dxa"/>
            <w:gridSpan w:val="11"/>
            <w:vAlign w:val="center"/>
          </w:tcPr>
          <w:p w14:paraId="7BF5D967" w14:textId="343E8353" w:rsidR="00453362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2D3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641" w:type="dxa"/>
            <w:gridSpan w:val="6"/>
            <w:vAlign w:val="center"/>
          </w:tcPr>
          <w:p w14:paraId="6A6B8B48" w14:textId="77777777" w:rsidR="00453362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355" w:type="dxa"/>
            <w:gridSpan w:val="3"/>
            <w:vAlign w:val="center"/>
          </w:tcPr>
          <w:p w14:paraId="3ACB308F" w14:textId="77777777" w:rsidR="00453362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9B2474" w14:paraId="12A86835" w14:textId="77777777" w:rsidTr="00235FE2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9B2474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509DD748" w14:textId="2CD552B4" w:rsidR="00453362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823" w:type="dxa"/>
            <w:gridSpan w:val="11"/>
            <w:vAlign w:val="center"/>
          </w:tcPr>
          <w:p w14:paraId="5258BFAB" w14:textId="77777777" w:rsidR="00453362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641" w:type="dxa"/>
            <w:gridSpan w:val="6"/>
            <w:vAlign w:val="center"/>
          </w:tcPr>
          <w:p w14:paraId="5E3F7F1A" w14:textId="77777777" w:rsidR="00453362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355" w:type="dxa"/>
            <w:gridSpan w:val="3"/>
            <w:vAlign w:val="center"/>
          </w:tcPr>
          <w:p w14:paraId="44FC0068" w14:textId="77777777" w:rsidR="00453362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453362" w:rsidRPr="009B2474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9B2474" w14:paraId="78359DA1" w14:textId="77777777" w:rsidTr="00607156">
        <w:tc>
          <w:tcPr>
            <w:tcW w:w="2972" w:type="dxa"/>
            <w:gridSpan w:val="5"/>
            <w:shd w:val="clear" w:color="auto" w:fill="F2F2F2" w:themeFill="background1" w:themeFillShade="F2"/>
          </w:tcPr>
          <w:p w14:paraId="61B2653C" w14:textId="77777777" w:rsidR="00310F9A" w:rsidRPr="009B2474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316" w:type="dxa"/>
            <w:gridSpan w:val="26"/>
            <w:vAlign w:val="center"/>
          </w:tcPr>
          <w:p w14:paraId="773D1750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Ciljevi kolegija su stjecanje temeljnih činjeničnih i teorijskih spoznaja o hrvatskoj umjetnosti u razdoblju zrelog i kasnog srednjeg vijeka, uz kritičko razumijevanje osnovnih fenomena i prepoznavanje temeljnih djela likovnih umjetnosti te poznavanje najvažnijih djela arhitekture, skulpture, slikarstva i primijenjenih umjetnosti.</w:t>
            </w:r>
          </w:p>
          <w:p w14:paraId="7DB44FA5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09606940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-identificirati temeljne karakteristike stila romanike i gotike u Hrvatskoj,</w:t>
            </w:r>
          </w:p>
          <w:p w14:paraId="52B27CEA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- analizirati i kritički prosuditi likovna djela i arhitekturu hrvatske  </w:t>
            </w:r>
          </w:p>
          <w:p w14:paraId="246EED7C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   romanike i gotike uz primjenu relevantnih znanja i vještina stečenih na     </w:t>
            </w:r>
          </w:p>
          <w:p w14:paraId="4E9964AB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   kolegijima prve i druge godine studija,</w:t>
            </w:r>
          </w:p>
          <w:p w14:paraId="6DB7DDEB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- objasniti osnovne oblikovne i stilske fenomene razdoblja,</w:t>
            </w:r>
          </w:p>
          <w:p w14:paraId="41C96C7E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- komparirati načine manifestiranja stilskih odlika na različitim </w:t>
            </w:r>
          </w:p>
          <w:p w14:paraId="6753FBCE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umjetničkim djelima i spomenicima romanike i gotike u Hrvatskoj,</w:t>
            </w:r>
          </w:p>
          <w:p w14:paraId="1BF00C78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- samostalno pripremiti i prezentirati temu na pismeni i usmeni način    </w:t>
            </w:r>
          </w:p>
          <w:p w14:paraId="13E2A08B" w14:textId="631B0A05" w:rsidR="00310F9A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prema unaprijed određenoj metodologiji.</w:t>
            </w:r>
          </w:p>
        </w:tc>
      </w:tr>
      <w:tr w:rsidR="00310F9A" w:rsidRPr="009B2474" w14:paraId="718BCF7B" w14:textId="77777777" w:rsidTr="00607156">
        <w:tc>
          <w:tcPr>
            <w:tcW w:w="2972" w:type="dxa"/>
            <w:gridSpan w:val="5"/>
            <w:shd w:val="clear" w:color="auto" w:fill="F2F2F2" w:themeFill="background1" w:themeFillShade="F2"/>
          </w:tcPr>
          <w:p w14:paraId="3BED1EFA" w14:textId="77777777" w:rsidR="00310F9A" w:rsidRPr="009B2474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316" w:type="dxa"/>
            <w:gridSpan w:val="26"/>
            <w:vAlign w:val="center"/>
          </w:tcPr>
          <w:p w14:paraId="0F928B85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Nakon položenog ispita iz ovog kolegija studenti će:</w:t>
            </w:r>
          </w:p>
          <w:p w14:paraId="03FF284A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- naučiti identificirati temeljne karakteristike stila u djelima likovnih     </w:t>
            </w:r>
          </w:p>
          <w:p w14:paraId="6EB9507C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   umjetnosti i arhitekture pojedinog stilskog razdoblja     </w:t>
            </w:r>
          </w:p>
          <w:p w14:paraId="56518853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- klasificirati osnovne sadržaje u jasne opisne kategorije relevantne za</w:t>
            </w:r>
          </w:p>
          <w:p w14:paraId="10E7CBEB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   povijest arhitekture i likovnih umjetnosti, a potom ih zorno prezentirati         </w:t>
            </w:r>
          </w:p>
          <w:p w14:paraId="2786C233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- poznavati i koristiti pisane izvore u analizi i interpretaciji umjetničkih </w:t>
            </w:r>
          </w:p>
          <w:p w14:paraId="77D4F178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        djela te kritički tumačiti njihove sveze</w:t>
            </w:r>
          </w:p>
          <w:p w14:paraId="3F408BB8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- usvojiti i primijeniti osnovnu metodologiju komparativne analize i </w:t>
            </w:r>
          </w:p>
          <w:p w14:paraId="2A3CE6E4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   argumentacije na temelju promatranja i promišljanja umjetničkog djela         </w:t>
            </w:r>
          </w:p>
          <w:p w14:paraId="7D727285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- steći vještine prepoznavanja, analiziranja i interpretiranja  određenih</w:t>
            </w:r>
          </w:p>
          <w:p w14:paraId="2AA05346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   likovnih ili arhitektonskih fenomena ili djela te primijeniti stečeno</w:t>
            </w:r>
          </w:p>
          <w:p w14:paraId="63A7811D" w14:textId="77777777" w:rsidR="00D27B82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   znanje u rješavanju istraživačkih problema u stručnim radovima </w:t>
            </w:r>
          </w:p>
          <w:p w14:paraId="12CA2F78" w14:textId="297E59E6" w:rsidR="00310F9A" w:rsidRPr="009B2474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      odgovarajuće složenosti.</w:t>
            </w:r>
          </w:p>
        </w:tc>
      </w:tr>
      <w:tr w:rsidR="00FC2198" w:rsidRPr="009B2474" w14:paraId="6B814182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BA38710" w14:textId="77777777" w:rsidR="00FC2198" w:rsidRPr="009B2474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9B2474" w14:paraId="5E9C6D8F" w14:textId="77777777" w:rsidTr="00235FE2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9B2474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170" w:type="dxa"/>
            <w:gridSpan w:val="4"/>
            <w:vAlign w:val="center"/>
          </w:tcPr>
          <w:p w14:paraId="1A7FFE56" w14:textId="3F236669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823" w:type="dxa"/>
            <w:gridSpan w:val="11"/>
            <w:vAlign w:val="center"/>
          </w:tcPr>
          <w:p w14:paraId="3B4CF020" w14:textId="77777777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59322C8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641" w:type="dxa"/>
            <w:gridSpan w:val="6"/>
            <w:vAlign w:val="center"/>
          </w:tcPr>
          <w:p w14:paraId="7AA6D305" w14:textId="77777777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355" w:type="dxa"/>
            <w:gridSpan w:val="3"/>
            <w:vAlign w:val="center"/>
          </w:tcPr>
          <w:p w14:paraId="6CFA6FB5" w14:textId="1944EA05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3FC3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9B2474" w14:paraId="7A6B5431" w14:textId="77777777" w:rsidTr="00235FE2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9B247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2989C7FB" w14:textId="77777777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823" w:type="dxa"/>
            <w:gridSpan w:val="11"/>
            <w:vAlign w:val="center"/>
          </w:tcPr>
          <w:p w14:paraId="25C9BDAE" w14:textId="77777777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6083C4B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0EC6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641" w:type="dxa"/>
            <w:gridSpan w:val="6"/>
            <w:vAlign w:val="center"/>
          </w:tcPr>
          <w:p w14:paraId="5A0253ED" w14:textId="77777777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355" w:type="dxa"/>
            <w:gridSpan w:val="3"/>
            <w:vAlign w:val="center"/>
          </w:tcPr>
          <w:p w14:paraId="265A89F5" w14:textId="5CD99239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FC3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9B2474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9B2474" w14:paraId="2834CD44" w14:textId="77777777" w:rsidTr="00607156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9B247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7C9651DF" w14:textId="3431D051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823" w:type="dxa"/>
            <w:gridSpan w:val="11"/>
            <w:vAlign w:val="center"/>
          </w:tcPr>
          <w:p w14:paraId="2DCFC45D" w14:textId="77777777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9587778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77777777" w:rsidR="00FC2198" w:rsidRPr="009B2474" w:rsidRDefault="0046557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9B2474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9B247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0"/>
            <w:vAlign w:val="center"/>
          </w:tcPr>
          <w:p w14:paraId="5A97F368" w14:textId="77777777" w:rsidR="00443FC3" w:rsidRPr="009B2474" w:rsidRDefault="00443FC3" w:rsidP="00443F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Pohađanje nastave (predavanja i seminara). </w:t>
            </w:r>
          </w:p>
          <w:p w14:paraId="59A71C2E" w14:textId="77777777" w:rsidR="00443FC3" w:rsidRPr="009B2474" w:rsidRDefault="00443FC3" w:rsidP="00443F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</w:p>
          <w:p w14:paraId="61A5A804" w14:textId="27B7852C" w:rsidR="00FC2198" w:rsidRPr="009B2474" w:rsidRDefault="007D5E91" w:rsidP="007D5E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</w:t>
            </w:r>
            <w:r w:rsidR="004A4771" w:rsidRPr="009B2474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moraju </w:t>
            </w:r>
            <w:r w:rsidR="00D27B82" w:rsidRPr="009B2474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pripremiti usmeno izlaganje (bez pismenog rada!) na odabranu temu u dogovorenom terminu u trajanju od </w:t>
            </w:r>
            <w:r w:rsidR="00443FC3" w:rsidRPr="009B2474">
              <w:rPr>
                <w:rFonts w:ascii="Merriweather" w:hAnsi="Merriweather" w:cs="Times New Roman"/>
                <w:iCs/>
                <w:sz w:val="16"/>
                <w:szCs w:val="16"/>
              </w:rPr>
              <w:t>30-35</w:t>
            </w:r>
            <w:r w:rsidR="00D27B82" w:rsidRPr="009B2474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minuta</w:t>
            </w:r>
            <w:r w:rsidRPr="009B2474">
              <w:rPr>
                <w:rFonts w:ascii="Merriweather" w:hAnsi="Merriweather" w:cs="Times New Roman"/>
                <w:iCs/>
                <w:sz w:val="16"/>
                <w:szCs w:val="16"/>
              </w:rPr>
              <w:t>.</w:t>
            </w:r>
            <w:r w:rsidR="004A4771" w:rsidRPr="009B2474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</w:t>
            </w:r>
            <w:r w:rsidR="00D27B82" w:rsidRPr="009B2474">
              <w:rPr>
                <w:rFonts w:ascii="Merriweather" w:hAnsi="Merriweather" w:cs="Times New Roman"/>
                <w:iCs/>
                <w:sz w:val="16"/>
                <w:szCs w:val="16"/>
              </w:rPr>
              <w:t>Izlaganje treba pratiti vizualni materijal izrađen u PowerPointu ili nekom drugom programu.</w:t>
            </w:r>
            <w:r w:rsidR="00443FC3" w:rsidRPr="009B2474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Studenti moraju provesti istraživanje na zadanu temu i prezentirati rezultate.</w:t>
            </w:r>
            <w:r w:rsidR="00D27B82" w:rsidRPr="009B2474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</w:t>
            </w:r>
            <w:r w:rsidR="00443FC3" w:rsidRPr="009B2474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Usmeno i</w:t>
            </w:r>
            <w:r w:rsidR="00D27B82" w:rsidRPr="009B2474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zlaganje i </w:t>
            </w:r>
            <w:r w:rsidR="00443FC3" w:rsidRPr="009B2474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istraživanje se</w:t>
            </w:r>
            <w:r w:rsidR="00D27B82" w:rsidRPr="009B2474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 ocjenjuju, a ocjen</w:t>
            </w:r>
            <w:r w:rsidR="00443FC3" w:rsidRPr="009B2474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e</w:t>
            </w:r>
            <w:r w:rsidR="00D27B82" w:rsidRPr="009B2474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 ulaz</w:t>
            </w:r>
            <w:r w:rsidR="00443FC3" w:rsidRPr="009B2474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e</w:t>
            </w:r>
            <w:r w:rsidR="00D27B82" w:rsidRPr="009B2474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 u prosjek konačne ocjene na kolegiju</w:t>
            </w:r>
            <w:r w:rsidR="00443FC3" w:rsidRPr="009B2474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.</w:t>
            </w:r>
          </w:p>
        </w:tc>
      </w:tr>
      <w:tr w:rsidR="00FC2198" w:rsidRPr="009B2474" w14:paraId="71C89285" w14:textId="77777777" w:rsidTr="0005770F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9B247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446" w:type="dxa"/>
            <w:gridSpan w:val="12"/>
          </w:tcPr>
          <w:p w14:paraId="1B244D7A" w14:textId="14FF52F1" w:rsidR="00FC2198" w:rsidRPr="009B2474" w:rsidRDefault="004655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BA0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551" w:type="dxa"/>
            <w:gridSpan w:val="11"/>
          </w:tcPr>
          <w:p w14:paraId="5ABD043B" w14:textId="682CA68B" w:rsidR="00FC2198" w:rsidRPr="009B2474" w:rsidRDefault="004655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5BA0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489" w:type="dxa"/>
            <w:gridSpan w:val="7"/>
          </w:tcPr>
          <w:p w14:paraId="20582D24" w14:textId="3C5E3BC6" w:rsidR="00FC2198" w:rsidRPr="009B2474" w:rsidRDefault="004655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9B2474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9B2474" w14:paraId="1A30FCB5" w14:textId="77777777" w:rsidTr="0005770F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9B247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446" w:type="dxa"/>
            <w:gridSpan w:val="12"/>
            <w:vAlign w:val="center"/>
          </w:tcPr>
          <w:p w14:paraId="30038B69" w14:textId="53C02EF7" w:rsidR="00FC2198" w:rsidRPr="009B2474" w:rsidRDefault="000577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  <w:tc>
          <w:tcPr>
            <w:tcW w:w="2551" w:type="dxa"/>
            <w:gridSpan w:val="11"/>
            <w:vAlign w:val="center"/>
          </w:tcPr>
          <w:p w14:paraId="1307FC56" w14:textId="7D40F016" w:rsidR="00FC2198" w:rsidRPr="009B2474" w:rsidRDefault="0005770F" w:rsidP="000577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2489" w:type="dxa"/>
            <w:gridSpan w:val="7"/>
            <w:vAlign w:val="center"/>
          </w:tcPr>
          <w:p w14:paraId="346823C5" w14:textId="3420FFBD" w:rsidR="00FC2198" w:rsidRPr="009B2474" w:rsidRDefault="000577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</w:tr>
      <w:tr w:rsidR="00FC2198" w:rsidRPr="009B2474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9B247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0"/>
            <w:vAlign w:val="center"/>
          </w:tcPr>
          <w:p w14:paraId="76DD424D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Na kolegiju studenti stječu temeljne činjenične i teorijske spoznaje o hrvatskoj umjetnosti razvijenog i kasnog srednjeg vijeka.</w:t>
            </w:r>
          </w:p>
          <w:p w14:paraId="21457A49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Style w:val="Bez"/>
                <w:rFonts w:ascii="Merriweather" w:hAnsi="Merriweather"/>
                <w:color w:val="FF3399"/>
              </w:rPr>
            </w:pPr>
          </w:p>
          <w:p w14:paraId="0171152B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</w:rPr>
              <w:t>ROMANIKA U HRVATSKOJ</w:t>
            </w:r>
          </w:p>
          <w:p w14:paraId="6A45D382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Arhitektura 11. stoljeća</w:t>
            </w:r>
          </w:p>
          <w:p w14:paraId="119C8435" w14:textId="77777777" w:rsidR="003902B8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ranoromanička internacionalna arhitektura (Sv. Martin u Svetom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Lovreču</w:t>
            </w:r>
            <w:proofErr w:type="spellEnd"/>
            <w:r w:rsidR="003902B8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</w:p>
          <w:p w14:paraId="74081970" w14:textId="77777777" w:rsidR="003902B8" w:rsidRDefault="003902B8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Pazenatičkom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Mihovil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nad Limom, Sv. Petar u 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Supetar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skoj Dragi, Sv. Andrija u Rabu,</w:t>
            </w:r>
          </w:p>
          <w:p w14:paraId="2EFC8299" w14:textId="47F742E8" w:rsidR="000F3B64" w:rsidRPr="009B2474" w:rsidRDefault="003902B8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Ivan Evanđelist u Rabu, Sv. Marija u Zadru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itd.)</w:t>
            </w:r>
          </w:p>
          <w:p w14:paraId="282AF86E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ranoromanička arhitektura proizašla iz domaće tradicije (Sv. Petar i Mojsije u Solinu, Sv. </w:t>
            </w:r>
          </w:p>
          <w:p w14:paraId="13896D6E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Nediljica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Sv. Lovro u Zadru, Sv. Barbara u Trogiru, Sv.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Mikula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Splitu, Sv. Ilija </w:t>
            </w:r>
          </w:p>
          <w:p w14:paraId="1A37C3CB" w14:textId="73CEA8FA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kod Bala</w:t>
            </w:r>
            <w:r w:rsidR="003902B8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itd.)</w:t>
            </w:r>
          </w:p>
          <w:p w14:paraId="685F0A60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trikonhosi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(Sv. Nikola u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Prahuljama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kod Nina, Sv.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Krševan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Glavotoku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na otoku Krku)</w:t>
            </w:r>
          </w:p>
          <w:p w14:paraId="211DF798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</w:p>
          <w:p w14:paraId="15B03938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Skulptura 11. stoljeća</w:t>
            </w:r>
          </w:p>
          <w:p w14:paraId="248FD942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karakteristike</w:t>
            </w:r>
          </w:p>
          <w:p w14:paraId="214A119C" w14:textId="56BEB488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klesarske radionice (z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adarsko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-splitska klesarska radionica, z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adarsko-kninska </w:t>
            </w:r>
          </w:p>
          <w:p w14:paraId="31924D5D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klesarska radionica i njihova najznačajnija djela itd.)</w:t>
            </w:r>
          </w:p>
          <w:p w14:paraId="54AEAB65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ostala značajna djela</w:t>
            </w:r>
          </w:p>
          <w:p w14:paraId="4BF22DE3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</w:p>
          <w:p w14:paraId="24D74265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Graditeljstvo zrele romanike</w:t>
            </w:r>
          </w:p>
          <w:p w14:paraId="711AE9DD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monumentalne sakralne građevine (kompleks katedrale u Krku, kompleks katedrale u </w:t>
            </w:r>
          </w:p>
          <w:p w14:paraId="308AC6EF" w14:textId="4500C6C0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Rabu, katedrala u Zadru, 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</w:t>
            </w:r>
            <w:proofErr w:type="spellStart"/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Krševan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katedrala u Trogiru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itd.)</w:t>
            </w:r>
          </w:p>
          <w:p w14:paraId="56FE9E35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manje sakralne građevine (Sv. Vid u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Dobrinju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na Krku, Sv. Ivan u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Preku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na Ugljanu, Sv.  </w:t>
            </w:r>
          </w:p>
          <w:p w14:paraId="010839DD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Martin u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Diklu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Petar u Kuli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Atlagića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Bartul u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Petrčanima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Ivan u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Banjevcima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</w:p>
          <w:p w14:paraId="33A08843" w14:textId="49D58532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Sv. Mihovil u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Rogovu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Vid na Pagu, Sv.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Mikula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Splitu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itd.)</w:t>
            </w:r>
          </w:p>
          <w:p w14:paraId="309835ED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</w:p>
          <w:p w14:paraId="5A59A44B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Stambena arhitektura i fortifikacije</w:t>
            </w:r>
          </w:p>
          <w:p w14:paraId="3C00B59D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romaničke kuće u Zadru, Trogiru, Splitu i Poreču, dijelovi gradskih zidina i kula u    </w:t>
            </w:r>
          </w:p>
          <w:p w14:paraId="02441A76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Zadru.</w:t>
            </w:r>
          </w:p>
          <w:p w14:paraId="09B7CCDB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</w:p>
          <w:p w14:paraId="6B3A9293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Skulptura zrele i kasne romanike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</w:p>
          <w:p w14:paraId="4115F7E5" w14:textId="13A66EA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kamen, (katedrala u Zadru, 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</w:t>
            </w:r>
            <w:proofErr w:type="spellStart"/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Krševan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katedrala u Trogiru, katedrala u  </w:t>
            </w:r>
          </w:p>
          <w:p w14:paraId="02D3E97B" w14:textId="6F1A5A90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Splitu, konzole iz 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. Mihovila u Rudini, skulpture u klaustru franjevačkog  </w:t>
            </w:r>
          </w:p>
          <w:p w14:paraId="16B0CCA2" w14:textId="61112672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samostana u Dubrovniku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itd.) </w:t>
            </w:r>
          </w:p>
          <w:p w14:paraId="17A71821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drvo (istarska raspela, drvene vratnice i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korske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klupe u splitskoj katedrali)</w:t>
            </w:r>
          </w:p>
          <w:p w14:paraId="00557A17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opusi istaknutih umjetnika (Andrija Buvina, Radovan).</w:t>
            </w:r>
          </w:p>
          <w:p w14:paraId="6A397E7F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2377CAC8" w14:textId="77777777" w:rsidR="00D367AD" w:rsidRDefault="00D367AD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69FCBF0D" w14:textId="77777777" w:rsidR="0046557F" w:rsidRPr="009B2474" w:rsidRDefault="0046557F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3AB6CC8B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lastRenderedPageBreak/>
              <w:t>Slikarstvo</w:t>
            </w:r>
          </w:p>
          <w:p w14:paraId="11D1C2C5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razvojne etape</w:t>
            </w:r>
          </w:p>
          <w:p w14:paraId="470C59F0" w14:textId="77777777" w:rsidR="0046557F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freske (Sv. Mihovil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and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Limom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Martin 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u Svetom </w:t>
            </w:r>
            <w:proofErr w:type="spellStart"/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Lovreču</w:t>
            </w:r>
            <w:proofErr w:type="spellEnd"/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Pazenatičkom</w:t>
            </w:r>
            <w:proofErr w:type="spellEnd"/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Foška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</w:p>
          <w:p w14:paraId="58502170" w14:textId="0830EC7A" w:rsidR="000F3B64" w:rsidRPr="009B2474" w:rsidRDefault="0046557F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Peroju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Mihajlo u Stonu, katedrala u Dubrovniku, Sv. Ivan na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Šipanu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</w:t>
            </w:r>
          </w:p>
          <w:p w14:paraId="151FBACE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Jeronim u Humu, zvonik i kapitularna dvorana Sv. Marije u Zadru, Sv.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Krševan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</w:t>
            </w:r>
          </w:p>
          <w:p w14:paraId="7D4E20A3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Sv. Petar Stari u Zadru, katedrala u Zadru, Gospa od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Srime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Srimi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Elizej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Draguću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</w:p>
          <w:p w14:paraId="39470912" w14:textId="57ECBF96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sakristija zagrebačke katedrale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itd.)</w:t>
            </w:r>
          </w:p>
          <w:p w14:paraId="7533DB1E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slikarstvo na dasci (zadarska slikana raspela, slike Bogorodica s Djetetom, djela splitske</w:t>
            </w:r>
          </w:p>
          <w:p w14:paraId="6169F719" w14:textId="307ED155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romaničke slikarske škole, romanički oslikani triptisi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itd.)</w:t>
            </w:r>
          </w:p>
          <w:p w14:paraId="393954D2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minijature (“Časoslov opatice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Čike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”, “Evanđelistar opatice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Vekenege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”, “Rapski</w:t>
            </w:r>
          </w:p>
          <w:p w14:paraId="6777D4DA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evanđelistar”, “Trogirski evanđelistar”,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antifonari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Riznici samostana sv.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Frane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</w:t>
            </w:r>
          </w:p>
          <w:p w14:paraId="7B2DA3DB" w14:textId="0C317CAE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Zadru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itd.)</w:t>
            </w:r>
          </w:p>
          <w:p w14:paraId="20F401A5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4BEFDECC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Primijenjena umjetnost</w:t>
            </w:r>
          </w:p>
          <w:p w14:paraId="4C43195E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radovi u bjelokosti </w:t>
            </w:r>
          </w:p>
          <w:p w14:paraId="4530FC25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radovi u plemenitim metalima </w:t>
            </w:r>
          </w:p>
          <w:p w14:paraId="0345FED9" w14:textId="10EAB06C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radovi u bronci 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</w:p>
          <w:p w14:paraId="2F4E716C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tekstil </w:t>
            </w:r>
          </w:p>
          <w:p w14:paraId="1E57FDB6" w14:textId="3624D5F1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</w:t>
            </w:r>
          </w:p>
          <w:p w14:paraId="30AD0091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</w:rPr>
              <w:t>GOTIKA U HRVATSKOJ</w:t>
            </w:r>
          </w:p>
          <w:p w14:paraId="77FB7F28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Pojava gotičke arhitekture</w:t>
            </w:r>
          </w:p>
          <w:p w14:paraId="064A227D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utjecaj propovjedničkih redova, srednjoeuropski utjecaji, talijanski utjecaji   </w:t>
            </w:r>
          </w:p>
          <w:p w14:paraId="6519B9C0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Sakralna arhitektura</w:t>
            </w:r>
          </w:p>
          <w:p w14:paraId="26F7D843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najvažniji spomenici u kontinentalnoj i jadranskoj Hrvatskoj (katedrala u Zagrebu,</w:t>
            </w:r>
          </w:p>
          <w:p w14:paraId="03B78402" w14:textId="77777777" w:rsidR="0046557F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Marko na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Gradecu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Marija Magdalena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Čazmi, 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Marij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Oštarijama, </w:t>
            </w:r>
            <w:r w:rsid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Križ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</w:p>
          <w:p w14:paraId="00A209BE" w14:textId="77777777" w:rsidR="0046557F" w:rsidRDefault="0046557F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Križevcima,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Marij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Glogovnici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Marija 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u Remetincu, Majka Božja Gorska u </w:t>
            </w:r>
          </w:p>
          <w:p w14:paraId="597C75D6" w14:textId="77777777" w:rsidR="0046557F" w:rsidRDefault="0046557F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Loboru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Marij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Lepoglavi,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Lovro 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u Požegi,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Kapistran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Požegi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 </w:t>
            </w:r>
          </w:p>
          <w:p w14:paraId="167EE60B" w14:textId="77777777" w:rsidR="0046557F" w:rsidRPr="0046557F" w:rsidRDefault="0046557F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franjevačka crkva u Puli, svetište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Nikole </w:t>
            </w:r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u Pazinu, </w:t>
            </w:r>
            <w:r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</w:t>
            </w:r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Frane</w:t>
            </w:r>
            <w:proofErr w:type="spellEnd"/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</w:t>
            </w:r>
            <w:r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Dominik</w:t>
            </w:r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r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</w:t>
            </w:r>
          </w:p>
          <w:p w14:paraId="658CD253" w14:textId="77777777" w:rsidR="0046557F" w:rsidRPr="0046557F" w:rsidRDefault="0046557F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</w:t>
            </w:r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Zadru, </w:t>
            </w:r>
            <w:r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Mihovil u Zadru, z</w:t>
            </w:r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borna crkva sv. Marije u Starom Gradu na Pagu, zborna </w:t>
            </w:r>
            <w:r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</w:t>
            </w:r>
          </w:p>
          <w:p w14:paraId="5F622FE5" w14:textId="7F96CB22" w:rsidR="000F3B64" w:rsidRPr="0046557F" w:rsidRDefault="0046557F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</w:t>
            </w:r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crkva sv. Marije u</w:t>
            </w:r>
            <w:r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Pagu, </w:t>
            </w:r>
            <w:r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Petar</w:t>
            </w:r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Diklu</w:t>
            </w:r>
            <w:proofErr w:type="spellEnd"/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Roko</w:t>
            </w:r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Rogovu</w:t>
            </w:r>
            <w:proofErr w:type="spellEnd"/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 samostan sv. Jeronima na</w:t>
            </w:r>
          </w:p>
          <w:p w14:paraId="54D4455F" w14:textId="77777777" w:rsidR="000F3B64" w:rsidRPr="0046557F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Ugljanu, katedrala u Šibeniku, zvonik katedrale u Trogiru, katedrala u Korčuli, crkva sv.</w:t>
            </w:r>
          </w:p>
          <w:p w14:paraId="6E763DE7" w14:textId="240638E7" w:rsidR="000F3B64" w:rsidRPr="0046557F" w:rsidRDefault="0046557F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</w:t>
            </w:r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Dominika u Dubrovniku, samostan sv. </w:t>
            </w:r>
            <w:proofErr w:type="spellStart"/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Frane</w:t>
            </w:r>
            <w:proofErr w:type="spellEnd"/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Dubrovniku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  <w:r w:rsidR="000F3B64" w:rsidRPr="0046557F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itd.).</w:t>
            </w:r>
          </w:p>
          <w:p w14:paraId="4931B271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129765B5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Urbanizam, fortifikacije i profana arhitektura</w:t>
            </w:r>
          </w:p>
          <w:p w14:paraId="55257D43" w14:textId="4AE93A0E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Pr="009B2474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Korčula, 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Dubrovnik, Ston, Mali Ston, Pag;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mletački kaštel u Zadru, kaštel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Kamerlengo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</w:t>
            </w:r>
          </w:p>
          <w:p w14:paraId="1A434923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Trogiru, mletački kaštel u Splitu, Kneževa palača u Pagu, Knežev dvor u Dubrovniku,</w:t>
            </w:r>
          </w:p>
          <w:p w14:paraId="2259765E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Palača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Sponza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Dubrovniku, palača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Salomon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Gračišću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Palača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Nassis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Palača</w:t>
            </w:r>
          </w:p>
          <w:p w14:paraId="5D1EC5E5" w14:textId="706517E1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Cipico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Trogiru, palača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Hektorović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Hvaru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</w:t>
            </w:r>
          </w:p>
          <w:p w14:paraId="009AC28E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</w:p>
          <w:p w14:paraId="4C266554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Skulptura u drvu</w:t>
            </w:r>
          </w:p>
          <w:p w14:paraId="780A13A4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Pr="009B2474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● 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djela anonimnih majstora</w:t>
            </w:r>
          </w:p>
          <w:p w14:paraId="35A074DD" w14:textId="2B1007DF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</w:t>
            </w:r>
            <w:r w:rsidRPr="009B2474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opusi istaknutih umjetnika (Matej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Moronzon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Ivan Jakovljev de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Borgo</w:t>
            </w:r>
            <w:proofErr w:type="spellEnd"/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S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an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to </w:t>
            </w:r>
            <w:proofErr w:type="spellStart"/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epolcro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</w:p>
          <w:p w14:paraId="67B0068B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Petar de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Riboldis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Ivan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Budislavić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 Juraj Petrović).</w:t>
            </w:r>
          </w:p>
          <w:p w14:paraId="66F7EE8A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</w:p>
          <w:p w14:paraId="5087217D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Skulptura u kamenu</w:t>
            </w:r>
          </w:p>
          <w:p w14:paraId="6B1C8DD3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djela anonimnih majstora</w:t>
            </w:r>
          </w:p>
          <w:p w14:paraId="4179DA8D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●</w:t>
            </w: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opusi istaknutih umjetnika (majstor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Mavar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Pavao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Vanucijev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iz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Sulmone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 Petar</w:t>
            </w:r>
          </w:p>
          <w:p w14:paraId="7AC239A5" w14:textId="4DB79079" w:rsidR="000F3B64" w:rsidRPr="009B2474" w:rsidRDefault="007F05E7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Radmilov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Pozdančić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Bonino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iz Milana,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Pietro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di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Martino, Juraj Dalmatinac, Antonio</w:t>
            </w:r>
          </w:p>
          <w:p w14:paraId="082A7AC3" w14:textId="162E4D13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Busato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Lorenzo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Pincino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Andrija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Budčić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Ivan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Pribislavljić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Petar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Berčić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Andrija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Aleši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</w:p>
          <w:p w14:paraId="60B43C37" w14:textId="4A04B430" w:rsidR="000F3B64" w:rsidRPr="009B2474" w:rsidRDefault="007F05E7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Marko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Andrijić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Leonard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 Petar Petrović)</w:t>
            </w:r>
          </w:p>
          <w:p w14:paraId="7D76FEB7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</w:p>
          <w:p w14:paraId="5916B288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Slikarstvo</w:t>
            </w:r>
          </w:p>
          <w:p w14:paraId="3B49D425" w14:textId="77777777" w:rsidR="007F05E7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freske (sakristija zagrebačke katedrale, 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Jelena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Šenkovcu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Lovre u 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Požegi, 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   </w:t>
            </w:r>
          </w:p>
          <w:p w14:paraId="45C1C7F8" w14:textId="77777777" w:rsidR="007F05E7" w:rsidRDefault="007F05E7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Nikola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Rakotulama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riž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Butonigi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Antun u 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Žminju,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Katarina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Lindaru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</w:t>
            </w:r>
          </w:p>
          <w:p w14:paraId="6E467718" w14:textId="13D74CAD" w:rsidR="007F05E7" w:rsidRDefault="007F05E7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 Sv.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Barnaba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Vižinadi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Mihovil u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Pićnu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Nikola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Pazinu,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Trojstvo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Žminju,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</w:t>
            </w:r>
          </w:p>
          <w:p w14:paraId="5A5E3692" w14:textId="0129E432" w:rsidR="000F3B64" w:rsidRPr="009B2474" w:rsidRDefault="007F05E7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Sv. Vid u Pazu,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Jur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aj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Brseču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Marija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Plominu,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Marija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Škrilinah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kod</w:t>
            </w:r>
          </w:p>
          <w:p w14:paraId="466D4F01" w14:textId="77777777" w:rsidR="007F05E7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Berma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Sv. Trojstvo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Hrastovlju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Marija od </w:t>
            </w:r>
            <w:proofErr w:type="spellStart"/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Lakuća</w:t>
            </w:r>
            <w:proofErr w:type="spellEnd"/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Dvigradu</w:t>
            </w:r>
            <w:proofErr w:type="spellEnd"/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katedrala u Zadru i 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</w:t>
            </w:r>
          </w:p>
          <w:p w14:paraId="6D663D11" w14:textId="283A9647" w:rsidR="000F3B64" w:rsidRPr="009B2474" w:rsidRDefault="007F05E7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njena sakristija, 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itd.</w:t>
            </w:r>
          </w:p>
          <w:p w14:paraId="0641ADE4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slikarstvo na dasci (“Bogorodica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Benediktinki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”, “Ugljanski triptih”, Triptih iz Galerije</w:t>
            </w:r>
          </w:p>
          <w:p w14:paraId="20B8A8EB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umjetnina u Splitu, “Trsatska Bogorodica”, gotička slikana raspela i druga djela      </w:t>
            </w:r>
          </w:p>
          <w:p w14:paraId="673515D6" w14:textId="2FF387C9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anonimnih majstora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)</w:t>
            </w:r>
          </w:p>
          <w:p w14:paraId="476139EA" w14:textId="77777777" w:rsidR="007F05E7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minijaturno slikarstvo (“Misal </w:t>
            </w:r>
            <w:proofErr w:type="spellStart"/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J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urja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Topuskog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”,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graduali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Riznici samostana sv. </w:t>
            </w:r>
            <w:r w:rsidR="007F05E7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</w:p>
          <w:p w14:paraId="11492AD1" w14:textId="77777777" w:rsidR="007F05E7" w:rsidRDefault="007F05E7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Frane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u Zadru, “Hrvojev misal”, “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Hvalov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zbornik”, “Vrbnički misal”, matrikula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</w:t>
            </w:r>
          </w:p>
          <w:p w14:paraId="1100D089" w14:textId="2AE28013" w:rsidR="000F3B64" w:rsidRPr="009B2474" w:rsidRDefault="007F05E7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bratovštine 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Gospe od </w:t>
            </w:r>
            <w:proofErr w:type="spellStart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Umiljenja</w:t>
            </w:r>
            <w:proofErr w:type="spellEnd"/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 sv. Ivana u Zadru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  <w:r w:rsidR="000F3B64"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itd.)</w:t>
            </w:r>
          </w:p>
          <w:p w14:paraId="674CC22D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opusi istaknutih umjetnika (Paolo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Veneziano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Catarino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Nicolo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di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Pietro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Menegelo</w:t>
            </w:r>
            <w:proofErr w:type="spellEnd"/>
          </w:p>
          <w:p w14:paraId="06C23136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Ivanov de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Canali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Blaž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Jurjev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Ivan Petrov iz Milana, Dujam Vučković, Lovro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Dobričević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</w:p>
          <w:p w14:paraId="502FCA2B" w14:textId="4E582C72" w:rsidR="00D367AD" w:rsidRPr="007F05E7" w:rsidRDefault="000F3B64" w:rsidP="007F05E7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Petar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Jordanić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Albert iz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Konstanza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Ivan iz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Kastva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Vincent iz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Kastva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).</w:t>
            </w:r>
            <w:bookmarkStart w:id="0" w:name="_GoBack"/>
            <w:bookmarkEnd w:id="0"/>
          </w:p>
          <w:p w14:paraId="2926CA7C" w14:textId="45AB1ACB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lastRenderedPageBreak/>
              <w:t>Primijenjena umjetnost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: </w:t>
            </w:r>
          </w:p>
          <w:p w14:paraId="5032C2A6" w14:textId="77777777" w:rsidR="000F3B64" w:rsidRPr="009B247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najznačajnija djela anonimnih majstora </w:t>
            </w:r>
          </w:p>
          <w:p w14:paraId="46623EB5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9B247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opusi istaknutih umjetnika (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Melša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 Radoslav iz Kotora, Emerik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Krnjić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Franjo iz    </w:t>
            </w:r>
          </w:p>
          <w:p w14:paraId="232A0C09" w14:textId="2A815EFD" w:rsidR="006C3E9C" w:rsidRPr="009B2474" w:rsidRDefault="000F3B64" w:rsidP="00E228A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Milana, Kristofor de </w:t>
            </w:r>
            <w:proofErr w:type="spellStart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Rochis</w:t>
            </w:r>
            <w:proofErr w:type="spellEnd"/>
            <w:r w:rsidRPr="009B2474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FC2198" w:rsidRPr="009B2474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3EFC6197" w:rsidR="00FC2198" w:rsidRPr="009B247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0"/>
          </w:tcPr>
          <w:p w14:paraId="4B3BF168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Uvod, program, literatura, ishodi učenja</w:t>
            </w:r>
          </w:p>
          <w:p w14:paraId="55A8FB92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Arhitektura 11. stoljeća </w:t>
            </w:r>
          </w:p>
          <w:p w14:paraId="4EC7F33E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Skulptura 11. stoljeća </w:t>
            </w:r>
          </w:p>
          <w:p w14:paraId="67CB7E3E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Arhitektura zrele i kasne romanike </w:t>
            </w:r>
          </w:p>
          <w:p w14:paraId="04B6FFDF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Romanička stambena arhitektura i fortifikacije</w:t>
            </w:r>
          </w:p>
          <w:p w14:paraId="7B82BE56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Skulptura zrele i kasne romanike </w:t>
            </w:r>
          </w:p>
          <w:p w14:paraId="61CCEF83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Romaničko slikarstvo </w:t>
            </w:r>
          </w:p>
          <w:p w14:paraId="0E0D619D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Primijenjena umjetnost u doba romanike</w:t>
            </w:r>
          </w:p>
          <w:p w14:paraId="32668287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sakralna arhitektura </w:t>
            </w:r>
          </w:p>
          <w:p w14:paraId="21AA3B41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Gotička stambena arhitektura i fortifikacije</w:t>
            </w:r>
          </w:p>
          <w:p w14:paraId="1AAFE7A9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skulptura u drvu </w:t>
            </w:r>
          </w:p>
          <w:p w14:paraId="6956F6F7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skulptura u kamenu </w:t>
            </w:r>
          </w:p>
          <w:p w14:paraId="484D40E4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Gotičko slikarstvo I </w:t>
            </w:r>
          </w:p>
          <w:p w14:paraId="56BF3887" w14:textId="77777777" w:rsidR="000F3B64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Gotičko slikarstvo II </w:t>
            </w:r>
          </w:p>
          <w:p w14:paraId="6E3A408E" w14:textId="00E87ABF" w:rsidR="00FC2198" w:rsidRPr="009B247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Primijenjena umjetnost u doba gotike</w:t>
            </w:r>
          </w:p>
        </w:tc>
      </w:tr>
      <w:tr w:rsidR="00FC2198" w:rsidRPr="009B2474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9B2474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0"/>
            <w:vAlign w:val="center"/>
          </w:tcPr>
          <w:p w14:paraId="3D17FA70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Dalmatinske freske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1965.</w:t>
            </w:r>
          </w:p>
          <w:p w14:paraId="5BEF7AD2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Juraj Dalmatinac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1982. (str. 1-215)</w:t>
            </w:r>
          </w:p>
          <w:p w14:paraId="0D47A5DB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Igor Fisković,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Romaničko slikarstvo u Hrvatskoj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1987.  (str. 1-157)</w:t>
            </w:r>
          </w:p>
          <w:p w14:paraId="10B274B0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Hrvatska umjetnost – povijest i spomenici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. Milan Pelc), Zagreb, 2010. (poglavlje o gotici i iluminiranim rukopisima) (str. 119-173)</w:t>
            </w:r>
          </w:p>
          <w:p w14:paraId="29334B45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Od Donata do Radovana – pregled umjetnosti u Dalmaciji od 9. do 13. stoljeća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Split, 1990.  (str. 32-115)</w:t>
            </w:r>
          </w:p>
          <w:p w14:paraId="0B89B5BE" w14:textId="2FDB6CE9" w:rsidR="00FC2198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Umjetnička obrada drveta u Zadru u doba gotike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1972.</w:t>
            </w:r>
          </w:p>
        </w:tc>
      </w:tr>
      <w:tr w:rsidR="006469AA" w:rsidRPr="009B2474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0"/>
            <w:vAlign w:val="center"/>
          </w:tcPr>
          <w:p w14:paraId="0C427881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Babić,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Trogir – grad i spomenici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Split, 2016.</w:t>
            </w:r>
          </w:p>
          <w:p w14:paraId="6D15ADAD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Anđelko Badurina,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Iluminirani rukopisi u Hrvatskoj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1995.</w:t>
            </w:r>
          </w:p>
          <w:p w14:paraId="73B4A441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 Deanović – Željka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Čorak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Zagrebačka katedrala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1988.</w:t>
            </w:r>
          </w:p>
          <w:p w14:paraId="740E4CB8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 Deanović,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Biskupska kapela sv. Stjepana Prvomučenika u Zagrebu – spomenik slikarstva XIV. stoljeća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1995.</w:t>
            </w:r>
          </w:p>
          <w:p w14:paraId="63A21977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Zoraida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Demori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-Staničić,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Javni kultovi ikona u Dalmaciji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Split – Zagreb, 2017.</w:t>
            </w:r>
          </w:p>
          <w:p w14:paraId="5CB7D65A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Miljenko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Domijan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Rab – grad umjetnosti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2001.</w:t>
            </w:r>
          </w:p>
          <w:p w14:paraId="13A718A9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1" w:name="_Hlk128385169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Miljenko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Domijan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Ivo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Sjaj zadarskih riznica – sakralna umjetnost na području Zadarske nadbiskupije od IV. do XVIII. stoljeća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katalog izložbe, Zagreb, 1990.</w:t>
            </w:r>
          </w:p>
          <w:bookmarkEnd w:id="1"/>
          <w:p w14:paraId="0C69B655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Vanda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Ekl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Gotičko kiparstvo u Istri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1982.</w:t>
            </w:r>
          </w:p>
          <w:p w14:paraId="4E84916D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Radovan – portal katedrale u Trogiru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1951.</w:t>
            </w:r>
          </w:p>
          <w:p w14:paraId="4ECBE56D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Radovan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1965.</w:t>
            </w:r>
          </w:p>
          <w:p w14:paraId="7F2D76D6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Dalmatinske freske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1965.</w:t>
            </w:r>
          </w:p>
          <w:p w14:paraId="0E34F3B2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Igor Fisković, </w:t>
            </w:r>
            <w:proofErr w:type="spellStart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Secundum</w:t>
            </w:r>
            <w:proofErr w:type="spellEnd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morem </w:t>
            </w:r>
            <w:proofErr w:type="spellStart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patriae</w:t>
            </w:r>
            <w:proofErr w:type="spellEnd"/>
            <w:r w:rsidRPr="009B247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–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identitet crkava propovjedničkih redova u jadranskoj Hrvatskoj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2016.</w:t>
            </w:r>
          </w:p>
          <w:p w14:paraId="2075A232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Istarske freske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1963.</w:t>
            </w:r>
          </w:p>
          <w:p w14:paraId="5BDC2A49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Vincent iz </w:t>
            </w:r>
            <w:proofErr w:type="spellStart"/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Kastva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1992.</w:t>
            </w:r>
          </w:p>
          <w:p w14:paraId="284F0F5C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2" w:name="_Hlk128386121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Majstor Albert iz </w:t>
            </w:r>
            <w:proofErr w:type="spellStart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Konstanza</w:t>
            </w:r>
            <w:proofErr w:type="spellEnd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u </w:t>
            </w:r>
            <w:proofErr w:type="spellStart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Brseču</w:t>
            </w:r>
            <w:proofErr w:type="spellEnd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Jasenoviku</w:t>
            </w:r>
            <w:proofErr w:type="spellEnd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, Lovranu, Pazu i Plominu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 –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Brseč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2000.</w:t>
            </w:r>
          </w:p>
          <w:bookmarkEnd w:id="2"/>
          <w:p w14:paraId="7C0CF1EB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Grgo Gamulin,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Bogorodica s Djetetom u staroj umjetnosti Hrvatske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1971.</w:t>
            </w:r>
          </w:p>
          <w:p w14:paraId="17A9B8BD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Grgo Gamulin,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Slikana raspela u Hrvatskoj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6520E195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Gotičko slikarstvo u Zadru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1999.</w:t>
            </w:r>
          </w:p>
          <w:p w14:paraId="397AF070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Spomenici srednjovjekovnoga graditeljstva na Pagu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Zadar, 1999.</w:t>
            </w:r>
          </w:p>
          <w:p w14:paraId="3C66D453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Zadarski kipar i graditelj Pavao </w:t>
            </w:r>
            <w:proofErr w:type="spellStart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Vanucijev</w:t>
            </w:r>
            <w:proofErr w:type="spellEnd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iz </w:t>
            </w:r>
            <w:proofErr w:type="spellStart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Sulmone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Zadar, 2016.</w:t>
            </w:r>
          </w:p>
          <w:p w14:paraId="4FEC539C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Nikola Jakšić,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Kiparstvo I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Zadar, 2008.</w:t>
            </w:r>
          </w:p>
          <w:p w14:paraId="3850713F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Radoslav Tomić,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Slikarstvo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Zadar, 2006.</w:t>
            </w:r>
          </w:p>
          <w:p w14:paraId="0115551B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3" w:name="_Hlk128386874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Hrvatska i Europa – Kultura, znanost i umjetnost. Srednji vijek i renesansa</w:t>
            </w:r>
            <w:r w:rsidRPr="009B2474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sv. II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Eduard Hercigonja), Zagreb, 2000. (poglavlja: Urbanizam i arhitektura, Likovne umjetnosti. Umjetnički obrt) </w:t>
            </w:r>
          </w:p>
          <w:bookmarkEnd w:id="3"/>
          <w:p w14:paraId="2A6EB0C5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Radovan Ivančević – Emilijan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Cevc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Anđela Horvat,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Gotika u Sloveniji i Hrvatskoj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1984.</w:t>
            </w:r>
          </w:p>
          <w:p w14:paraId="738045BD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Nikola Jakšić – Radoslav Tomić,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Zlatarstvo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Zadar, 2004.</w:t>
            </w:r>
          </w:p>
          <w:p w14:paraId="1B0056A4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4" w:name="_Hlk128387140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Ljubo Karaman, </w:t>
            </w:r>
            <w:proofErr w:type="spellStart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Buvinove</w:t>
            </w:r>
            <w:proofErr w:type="spellEnd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vratnice i drveni kor splitske katedrale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Rad HAZU, Zagreb, 1942. 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(str. 1-96)</w:t>
            </w:r>
          </w:p>
          <w:bookmarkEnd w:id="4"/>
          <w:p w14:paraId="77088DE4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Nada Klaić – Ivo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Zadar u srednjem vijeku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Zadar, 1976.</w:t>
            </w:r>
          </w:p>
          <w:p w14:paraId="1E386C80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Majstor Radovan i njegovo doba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Zbornik radova međunarodnog znanstvenog skupa održanog u Trogiru 26-30. rujna 1990. godine, (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. Ivo Babić), Trogir, 1994.</w:t>
            </w:r>
          </w:p>
          <w:p w14:paraId="75A729F6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Predrag Marković,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Katedrala Sv. Jakova u Šibeniku – prvih 105 godina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2010.</w:t>
            </w:r>
          </w:p>
          <w:p w14:paraId="2901BCCD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5" w:name="_Hlk128387676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Predrag Marković – Ivan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Matejčić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Damir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Tulić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istarske crkve – Kiparstvo od 14. do 18. stoljeća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sv. 2, Pula, 2017.</w:t>
            </w:r>
          </w:p>
          <w:p w14:paraId="42B4D6D2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Matejčić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Sunčica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Mustač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Umjetnička baština istarske crkve – Kiparstvo od 4. do 13. </w:t>
            </w:r>
            <w:r w:rsidRPr="009B2474">
              <w:rPr>
                <w:rFonts w:ascii="Merriweather" w:eastAsia="MS Gothic" w:hAnsi="Merriweather" w:cs="Times New Roman"/>
                <w:b/>
                <w:bCs/>
                <w:iCs/>
                <w:sz w:val="16"/>
                <w:szCs w:val="16"/>
              </w:rPr>
              <w:t>stoljeća</w:t>
            </w:r>
            <w:r w:rsidRPr="009B2474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sv. 1, Pula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2014.</w:t>
            </w:r>
          </w:p>
          <w:bookmarkEnd w:id="5"/>
          <w:p w14:paraId="2EA201AB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Milan Pelc,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Povijest umjetnosti u Hrvatskoj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2012.</w:t>
            </w:r>
          </w:p>
          <w:p w14:paraId="1826CC9F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Umjetnička obrada drveta u Zadru u doba gotike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1972.</w:t>
            </w:r>
          </w:p>
          <w:p w14:paraId="2384BEE3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Tragom srednjovjekovnih umjetnika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369BDD1D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Škrinja Sv. Šimuna u Zadru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147E626D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Katedrala Sv. </w:t>
            </w:r>
            <w:proofErr w:type="spellStart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Stošije</w:t>
            </w:r>
            <w:proofErr w:type="spellEnd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– Zadar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Zadar, 1985.</w:t>
            </w:r>
          </w:p>
          <w:p w14:paraId="4F92AE9D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Milan Prelog,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Romanika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1984.</w:t>
            </w:r>
          </w:p>
          <w:p w14:paraId="49418DA8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Prijatelj, </w:t>
            </w:r>
            <w:r w:rsidRPr="009B2474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Dubrovačko slikarstvo XV-XVI stoljeća</w:t>
            </w:r>
            <w:r w:rsidRPr="009B247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Zagreb, 1968.</w:t>
            </w:r>
          </w:p>
          <w:p w14:paraId="72E450F3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Dalmatinsko slikarstvo 15. i 16. st</w:t>
            </w:r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.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3C028233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6" w:name="_Hlk128388546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 – Igor Fisković – Davor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Domančić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Zoraida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Demori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Staničić – Velimir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Gligo</w:t>
            </w:r>
            <w:proofErr w:type="spellEnd"/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Blaž </w:t>
            </w:r>
            <w:proofErr w:type="spellStart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Jurjev</w:t>
            </w:r>
            <w:proofErr w:type="spellEnd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Trogiranin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katalog izložbe, Zagreb, 1987.</w:t>
            </w:r>
          </w:p>
          <w:bookmarkEnd w:id="6"/>
          <w:p w14:paraId="4749A52F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Prvih pet stoljeća hrvatske umjetnosti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Nikola Jakšić), katalog izložbe, Zagreb, 2006. </w:t>
            </w:r>
          </w:p>
          <w:p w14:paraId="6F52E0ED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Vanja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Radauš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Srednjovjekovni spomenici Slavonije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1973.</w:t>
            </w:r>
          </w:p>
          <w:p w14:paraId="598BD0AB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Rosana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Ratkovčić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Srednjovjekovno zidno slikarstvo u kontinentalnoj Hrvatskoj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2014.</w:t>
            </w:r>
          </w:p>
          <w:p w14:paraId="63D1119A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Stoljeće gotike na Jadranu – slikarstvo u ozračju Paola </w:t>
            </w:r>
            <w:proofErr w:type="spellStart"/>
            <w:r w:rsidRPr="009B2474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Veneziana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Biserka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Rauter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Plančić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), katalog izložbe, Zagreb, 2004.</w:t>
            </w:r>
          </w:p>
          <w:p w14:paraId="669D26D9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7" w:name="_Hlk128385646"/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Tisuću godina hrvatskog kiparstva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Igor Fisković), Zagreb, 1997. </w:t>
            </w:r>
            <w:bookmarkEnd w:id="7"/>
          </w:p>
          <w:p w14:paraId="35E82DDF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Episkopalni kompleks u Zadru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Zadar, 2013.</w:t>
            </w:r>
          </w:p>
          <w:p w14:paraId="27349217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Sv. </w:t>
            </w:r>
            <w:proofErr w:type="spellStart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Stošija</w:t>
            </w:r>
            <w:proofErr w:type="spellEnd"/>
            <w:r w:rsidRPr="009B247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– katedrala sv. Anastazije u Zadru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sv. I, Zadar, 2021.</w:t>
            </w:r>
          </w:p>
          <w:p w14:paraId="26D53A2C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Diana Vukičević-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Samaržija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Sakralna gotička arhitektura u Slavoniji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1986.</w:t>
            </w:r>
          </w:p>
          <w:p w14:paraId="5D257E34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Diana Vukičević-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Samaržija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Gotičke crkve Hrvatskog Zagorja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, Zagreb, 1993.</w:t>
            </w:r>
          </w:p>
          <w:p w14:paraId="02677107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Časopisi: </w:t>
            </w:r>
            <w:proofErr w:type="spellStart"/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Ars</w:t>
            </w:r>
            <w:proofErr w:type="spellEnd"/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Adriatica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Diadora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Hortus</w:t>
            </w:r>
            <w:proofErr w:type="spellEnd"/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Artium</w:t>
            </w:r>
            <w:proofErr w:type="spellEnd"/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Medievalium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Peristil, Prilozi povijesti umjetnosti u Dalmaciji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Filozofskog fakulteta u Zadru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Instituta za povijest umjetnosti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Zavoda za povijesne znanosti HAZU u Zadru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Starohrvatska prosvjeta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3D07860" w14:textId="745CBEA1" w:rsidR="006469AA" w:rsidRPr="009B247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Monografije pojedinih umjetnika i spomenika. Katalozi izložbi. Zbornici. Enciklopedije.</w:t>
            </w:r>
          </w:p>
        </w:tc>
      </w:tr>
      <w:tr w:rsidR="006469AA" w:rsidRPr="009B2474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0"/>
            <w:vAlign w:val="center"/>
          </w:tcPr>
          <w:p w14:paraId="30DB3E71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https://hrcak.srce.hr/arsadriatica</w:t>
            </w:r>
          </w:p>
          <w:p w14:paraId="65F736D6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https://hrcak.srce.hr/ham</w:t>
            </w:r>
          </w:p>
          <w:p w14:paraId="57FF9C03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https://hrcak.srce.hr/kvartal</w:t>
            </w:r>
          </w:p>
          <w:p w14:paraId="04110AFE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https://hrcak.srce.hr/peristil</w:t>
            </w:r>
          </w:p>
          <w:p w14:paraId="1CDF54F8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https://hrcak.srce.hr/ppud</w:t>
            </w:r>
          </w:p>
          <w:p w14:paraId="3ECB6564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https://hrcak.srce.hr/radovi-ipu</w:t>
            </w:r>
          </w:p>
          <w:p w14:paraId="1BFD891E" w14:textId="77777777" w:rsidR="000F3B64" w:rsidRPr="009B247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https://hrcak.srce.hr/radovi-zavoda-za-povijesne-znanosti-hazu-zadar</w:t>
            </w:r>
          </w:p>
          <w:p w14:paraId="3DCC4888" w14:textId="68820AEE" w:rsidR="008541D2" w:rsidRPr="009B247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https://hrcak.srce.hr/starohrvatska-prosvjeta</w:t>
            </w:r>
          </w:p>
        </w:tc>
      </w:tr>
      <w:tr w:rsidR="006469AA" w:rsidRPr="009B2474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5424080C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0555891B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6469AA" w:rsidRPr="009B2474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6469AA" w:rsidRPr="009B2474" w:rsidRDefault="0046557F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6469AA" w:rsidRPr="009B2474" w:rsidRDefault="006469AA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345F92C2" w:rsidR="006469AA" w:rsidRPr="009B2474" w:rsidRDefault="0046557F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6469AA" w:rsidRPr="009B2474" w:rsidRDefault="006469AA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77777777" w:rsidR="006469AA" w:rsidRPr="009B2474" w:rsidRDefault="0046557F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6469AA" w:rsidRPr="009B2474" w:rsidRDefault="0046557F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6469AA" w:rsidRPr="009B2474" w14:paraId="6A42594D" w14:textId="77777777" w:rsidTr="00235FE2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38986C5F" w14:textId="77777777" w:rsidR="006469AA" w:rsidRPr="009B2474" w:rsidRDefault="0046557F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EEE3FD1" w:rsidR="006469AA" w:rsidRPr="009B2474" w:rsidRDefault="0046557F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386225A2" w:rsidR="006469AA" w:rsidRPr="009B2474" w:rsidRDefault="0046557F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6469AA" w:rsidRPr="009B2474" w:rsidRDefault="006469AA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481" w:type="dxa"/>
            <w:gridSpan w:val="5"/>
            <w:vAlign w:val="center"/>
          </w:tcPr>
          <w:p w14:paraId="27EC8E46" w14:textId="45882564" w:rsidR="006469AA" w:rsidRPr="009B2474" w:rsidRDefault="0046557F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6469AA" w:rsidRPr="009B2474" w:rsidRDefault="006469AA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880" w:type="dxa"/>
            <w:gridSpan w:val="4"/>
            <w:vAlign w:val="center"/>
          </w:tcPr>
          <w:p w14:paraId="54CEB29F" w14:textId="65589F1F" w:rsidR="006469AA" w:rsidRPr="009B2474" w:rsidRDefault="0046557F" w:rsidP="006469A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5610" w:rsidRPr="009B2474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6469AA" w:rsidRPr="009B2474" w:rsidRDefault="0046557F" w:rsidP="006469A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9B247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6469AA" w:rsidRPr="009B2474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0"/>
            <w:vAlign w:val="center"/>
          </w:tcPr>
          <w:p w14:paraId="2D522448" w14:textId="0869849F" w:rsidR="009F1B48" w:rsidRPr="009B2474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30% prvi kolokvij, 30 % drugi kolokvij, 20% završni ispit, 20% </w:t>
            </w:r>
            <w:r w:rsidR="009F1B48" w:rsidRPr="009B2474">
              <w:rPr>
                <w:rFonts w:ascii="Merriweather" w:eastAsia="MS Gothic" w:hAnsi="Merriweather" w:cs="Times New Roman"/>
                <w:sz w:val="16"/>
                <w:szCs w:val="16"/>
              </w:rPr>
              <w:t>usmeno izlaganje i prezentacija</w:t>
            </w:r>
            <w:r w:rsidR="00B15610"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rezultata istraživanja</w:t>
            </w:r>
            <w:r w:rsidR="00205EC1"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B15610" w:rsidRPr="009B2474">
              <w:rPr>
                <w:rFonts w:ascii="Merriweather" w:eastAsia="MS Gothic" w:hAnsi="Merriweather" w:cs="Times New Roman"/>
                <w:sz w:val="16"/>
                <w:szCs w:val="16"/>
              </w:rPr>
              <w:t>Da bi ocjena bila pozitivna, sve stavke moraju biti pozitivno ocijenjene.</w:t>
            </w:r>
          </w:p>
          <w:p w14:paraId="46B47747" w14:textId="77777777" w:rsidR="00B15610" w:rsidRPr="009B2474" w:rsidRDefault="00B15610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B14DB3" w14:textId="73FE6811" w:rsidR="009F1B48" w:rsidRPr="009B2474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Kolokviji nisu obavezni, a u slučaju da ih student ne položi, u ispitnom roku polaže čitavo gradivo. Ako je student položio samo jedan od dva kolokvija, u konačnici polaže gradivo iz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nepoloženog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kolokvija i završnog ispita. U konačnu ocjenu ulazi ocjena </w:t>
            </w:r>
            <w:r w:rsidR="009F1B48" w:rsidRPr="009B2474">
              <w:rPr>
                <w:rFonts w:ascii="Merriweather" w:eastAsia="MS Gothic" w:hAnsi="Merriweather" w:cs="Times New Roman"/>
                <w:sz w:val="16"/>
                <w:szCs w:val="16"/>
              </w:rPr>
              <w:t>usmenog izlaganja i prezentacije</w:t>
            </w:r>
            <w:r w:rsidR="00B15610"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rezultata istraživanja</w:t>
            </w:r>
            <w:r w:rsidR="009F1B48" w:rsidRPr="009B247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80EAD3B" w14:textId="77777777" w:rsidR="00B15610" w:rsidRPr="009B2474" w:rsidRDefault="00B15610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D7B9F05" w14:textId="5BE1664C" w:rsidR="006469AA" w:rsidRPr="009B2474" w:rsidRDefault="007C1EE3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• </w:t>
            </w:r>
            <w:r w:rsidR="001C05CF" w:rsidRPr="009B247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Putem</w:t>
            </w:r>
            <w:r w:rsidRPr="009B247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kolokvij</w:t>
            </w:r>
            <w:r w:rsidR="001C05CF" w:rsidRPr="009B247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</w:t>
            </w:r>
            <w:r w:rsidRPr="009B247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se polaže sljedeće gradivo:</w:t>
            </w:r>
          </w:p>
          <w:p w14:paraId="1A9305C0" w14:textId="16F7B4DF" w:rsidR="007C1EE3" w:rsidRPr="009B2474" w:rsidRDefault="007C1EE3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        1. kolokvij</w:t>
            </w:r>
            <w:r w:rsidR="00B15610"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9F1B48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Romanička umjetnost u Hrvatskoj</w:t>
            </w:r>
            <w:r w:rsidR="00B15610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B15610" w:rsidRPr="009B2474"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6C378F5C" w14:textId="758C26A2" w:rsidR="007C1EE3" w:rsidRPr="009B2474" w:rsidRDefault="007C1EE3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</w:t>
            </w:r>
            <w:r w:rsidRPr="009B247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2. kolokvij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B15610"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= </w:t>
            </w:r>
            <w:r w:rsidR="00D20FF2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Gotička </w:t>
            </w:r>
            <w:r w:rsidR="009F1B48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arhitektura i skulptura u Hrvatskoj</w:t>
            </w:r>
            <w:r w:rsidR="00B15610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B15610" w:rsidRPr="009B2474"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2A83BEA6" w14:textId="52A7FEA8" w:rsidR="00755AAA" w:rsidRPr="009B2474" w:rsidRDefault="00755AAA" w:rsidP="00755A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• Gradivo završnog ispita:</w:t>
            </w:r>
          </w:p>
          <w:p w14:paraId="0B6B9765" w14:textId="56110507" w:rsidR="00755AAA" w:rsidRPr="009B2474" w:rsidRDefault="00755AAA" w:rsidP="00755A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          - za one koji nisu položili ni jedan kolokvij</w:t>
            </w:r>
            <w:r w:rsidR="00B15610"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="00B15610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čitavo gradivo</w:t>
            </w:r>
          </w:p>
          <w:p w14:paraId="7B529CEF" w14:textId="77777777" w:rsidR="00B15610" w:rsidRPr="009B2474" w:rsidRDefault="00755AAA" w:rsidP="00755A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</w:t>
            </w:r>
            <w:r w:rsidR="00B15610"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 one koji su položili samo prvi kolokvij</w:t>
            </w:r>
            <w:r w:rsidR="00B15610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= </w:t>
            </w:r>
            <w:r w:rsidR="009F1B48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Gotička arhitektura i skulptura u</w:t>
            </w:r>
            <w:r w:rsidR="009F1B48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B15610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</w:t>
            </w:r>
          </w:p>
          <w:p w14:paraId="75156863" w14:textId="0BE58C8E" w:rsidR="00755AAA" w:rsidRPr="009B2474" w:rsidRDefault="00B15610" w:rsidP="00755A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  </w:t>
            </w:r>
            <w:r w:rsidR="009F1B48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Hrvatskoj </w:t>
            </w:r>
            <w:r w:rsidR="00755AAA" w:rsidRPr="009B2474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+ </w:t>
            </w:r>
            <w:r w:rsidR="00D20FF2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</w:t>
            </w:r>
            <w:r w:rsidR="009F1B48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o slikarstvo  i</w:t>
            </w:r>
            <w:r w:rsidR="00070ECE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  <w:r w:rsidR="00D20FF2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primijenjena</w:t>
            </w:r>
            <w:r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  <w:r w:rsidR="00D20FF2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umjetnost</w:t>
            </w:r>
            <w:r w:rsidR="009F1B48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u Hrvatskoj</w:t>
            </w:r>
            <w:r w:rsidR="00755AAA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</w:p>
          <w:p w14:paraId="7A8786F5" w14:textId="77777777" w:rsidR="00B15610" w:rsidRPr="009B2474" w:rsidRDefault="00755AAA" w:rsidP="00070E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</w:t>
            </w:r>
            <w:r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-</w:t>
            </w:r>
            <w:r w:rsidR="00070ECE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B15610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B15610" w:rsidRPr="009B2474">
              <w:rPr>
                <w:rFonts w:ascii="Merriweather" w:eastAsia="MS Gothic" w:hAnsi="Merriweather" w:cs="Times New Roman"/>
                <w:sz w:val="16"/>
                <w:szCs w:val="16"/>
              </w:rPr>
              <w:t>za one koji su položili samo drugi kolokvij</w:t>
            </w:r>
            <w:r w:rsidR="00B15610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= </w:t>
            </w:r>
            <w:r w:rsidR="00070ECE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Romanička umjetnost u Hrvatskoj</w:t>
            </w:r>
            <w:r w:rsidR="00070ECE" w:rsidRPr="009B2474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  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+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3D84030" w14:textId="3E29ECD9" w:rsidR="00755AAA" w:rsidRPr="009B2474" w:rsidRDefault="00B15610" w:rsidP="00070E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</w:t>
            </w:r>
            <w:r w:rsidR="00070ECE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Gotičko slikarstvo  i primijenjena umjetnost u</w:t>
            </w:r>
            <w:r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  <w:r w:rsidR="00070ECE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Hrvatskoj</w:t>
            </w:r>
          </w:p>
          <w:p w14:paraId="299EFF44" w14:textId="77777777" w:rsidR="00B15610" w:rsidRPr="009B2474" w:rsidRDefault="00666F92" w:rsidP="00B156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</w:t>
            </w:r>
            <w:r w:rsidR="00B15610"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 one koji su položili oba kolokvija = </w:t>
            </w:r>
            <w:r w:rsidR="00070ECE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Gotičko slikarstvo  i primijenjena umjetnost u</w:t>
            </w:r>
            <w:r w:rsidR="00070ECE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646F7F3F" w14:textId="251A71FC" w:rsidR="00666F92" w:rsidRPr="009B2474" w:rsidRDefault="00B15610" w:rsidP="00D20FF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</w:pPr>
            <w:r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</w:t>
            </w:r>
            <w:r w:rsidR="00070ECE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Hrvatskoj</w:t>
            </w:r>
            <w:r w:rsidR="00D20FF2" w:rsidRPr="009B247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</w:p>
        </w:tc>
      </w:tr>
      <w:tr w:rsidR="006469AA" w:rsidRPr="009B2474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7"/>
            <w:vAlign w:val="center"/>
          </w:tcPr>
          <w:p w14:paraId="6EFDE53D" w14:textId="266B91C0" w:rsidR="006469AA" w:rsidRPr="009B2474" w:rsidRDefault="00893076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0-59%</w:t>
            </w:r>
          </w:p>
        </w:tc>
        <w:tc>
          <w:tcPr>
            <w:tcW w:w="6061" w:type="dxa"/>
            <w:gridSpan w:val="23"/>
            <w:vAlign w:val="center"/>
          </w:tcPr>
          <w:p w14:paraId="1D503BAA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6469AA" w:rsidRPr="009B2474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77D718DD" w14:textId="57A3F48B" w:rsidR="006469AA" w:rsidRPr="009B2474" w:rsidRDefault="00120CB7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3"/>
            <w:vAlign w:val="center"/>
          </w:tcPr>
          <w:p w14:paraId="11E1DB10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6469AA" w:rsidRPr="009B2474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0D5E306A" w14:textId="071B315D" w:rsidR="006469AA" w:rsidRPr="009B2474" w:rsidRDefault="00120CB7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3"/>
            <w:vAlign w:val="center"/>
          </w:tcPr>
          <w:p w14:paraId="71740741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6469AA" w:rsidRPr="009B2474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28E66CD7" w14:textId="5995146A" w:rsidR="006469AA" w:rsidRPr="009B2474" w:rsidRDefault="00120CB7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3"/>
            <w:vAlign w:val="center"/>
          </w:tcPr>
          <w:p w14:paraId="2AEA4C99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6469AA" w:rsidRPr="009B2474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14BE2DC1" w14:textId="47FEDD54" w:rsidR="006469AA" w:rsidRPr="009B2474" w:rsidRDefault="00120CB7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3"/>
            <w:vAlign w:val="center"/>
          </w:tcPr>
          <w:p w14:paraId="5EEE0A7F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6469AA" w:rsidRPr="009B2474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0"/>
            <w:vAlign w:val="center"/>
          </w:tcPr>
          <w:p w14:paraId="27BCEF03" w14:textId="77777777" w:rsidR="006469AA" w:rsidRPr="009B2474" w:rsidRDefault="0046557F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☒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6469AA" w:rsidRPr="009B2474" w:rsidRDefault="0046557F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6469AA" w:rsidRPr="009B2474" w:rsidRDefault="0046557F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6469AA" w:rsidRPr="009B2474" w:rsidRDefault="0046557F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☒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6469AA" w:rsidRPr="009B2474" w:rsidRDefault="0046557F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9B2474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6469AA" w:rsidRPr="009B2474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6469AA" w:rsidRPr="009B2474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6469AA" w:rsidRPr="009B2474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B2474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0"/>
            <w:shd w:val="clear" w:color="auto" w:fill="auto"/>
          </w:tcPr>
          <w:p w14:paraId="02B1DDEE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9B247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B24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9B2474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6469AA" w:rsidRPr="009B2474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E8C775B" w:rsidR="006469AA" w:rsidRPr="009B2474" w:rsidRDefault="006469AA" w:rsidP="009B247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</w:t>
            </w:r>
            <w:proofErr w:type="spellStart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  <w:proofErr w:type="spellEnd"/>
            <w:r w:rsidRPr="009B247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sustav za e-učenje, pa su studentima potrebni AAI računi. </w:t>
            </w:r>
          </w:p>
        </w:tc>
      </w:tr>
    </w:tbl>
    <w:p w14:paraId="246B856A" w14:textId="77777777" w:rsidR="00794496" w:rsidRPr="009B2474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9B247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5B739" w14:textId="77777777" w:rsidR="00DC5D93" w:rsidRDefault="00DC5D93" w:rsidP="009947BA">
      <w:pPr>
        <w:spacing w:before="0" w:after="0"/>
      </w:pPr>
      <w:r>
        <w:separator/>
      </w:r>
    </w:p>
  </w:endnote>
  <w:endnote w:type="continuationSeparator" w:id="0">
    <w:p w14:paraId="46841B2C" w14:textId="77777777" w:rsidR="00DC5D93" w:rsidRDefault="00DC5D9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98537" w14:textId="77777777" w:rsidR="00DC5D93" w:rsidRDefault="00DC5D93" w:rsidP="009947BA">
      <w:pPr>
        <w:spacing w:before="0" w:after="0"/>
      </w:pPr>
      <w:r>
        <w:separator/>
      </w:r>
    </w:p>
  </w:footnote>
  <w:footnote w:type="continuationSeparator" w:id="0">
    <w:p w14:paraId="1DC7FB17" w14:textId="77777777" w:rsidR="00DC5D93" w:rsidRDefault="00DC5D93" w:rsidP="009947BA">
      <w:pPr>
        <w:spacing w:before="0" w:after="0"/>
      </w:pPr>
      <w:r>
        <w:continuationSeparator/>
      </w:r>
    </w:p>
  </w:footnote>
  <w:footnote w:id="1">
    <w:p w14:paraId="0291AEED" w14:textId="77777777" w:rsidR="0046557F" w:rsidRPr="00721260" w:rsidRDefault="0046557F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CC1B" w14:textId="77777777" w:rsidR="0046557F" w:rsidRDefault="0046557F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46557F" w:rsidRDefault="0046557F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46557F" w:rsidRPr="00FF1020" w:rsidRDefault="0046557F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46557F" w:rsidRDefault="0046557F" w:rsidP="0079745E">
    <w:pPr>
      <w:pStyle w:val="Header"/>
    </w:pPr>
  </w:p>
  <w:p w14:paraId="4983D3AB" w14:textId="77777777" w:rsidR="0046557F" w:rsidRDefault="00465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FEA"/>
    <w:multiLevelType w:val="hybridMultilevel"/>
    <w:tmpl w:val="E3D0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23FA0"/>
    <w:rsid w:val="0005770F"/>
    <w:rsid w:val="00070ECE"/>
    <w:rsid w:val="000949A5"/>
    <w:rsid w:val="000C0578"/>
    <w:rsid w:val="000F24F2"/>
    <w:rsid w:val="000F3B64"/>
    <w:rsid w:val="0010332B"/>
    <w:rsid w:val="001064F1"/>
    <w:rsid w:val="00120CB7"/>
    <w:rsid w:val="001253D3"/>
    <w:rsid w:val="00136DEA"/>
    <w:rsid w:val="001443A2"/>
    <w:rsid w:val="00150B32"/>
    <w:rsid w:val="0017531F"/>
    <w:rsid w:val="00193A67"/>
    <w:rsid w:val="00197510"/>
    <w:rsid w:val="001B5DB9"/>
    <w:rsid w:val="001C05CF"/>
    <w:rsid w:val="001C69C8"/>
    <w:rsid w:val="001C6B98"/>
    <w:rsid w:val="001C7C51"/>
    <w:rsid w:val="001E2843"/>
    <w:rsid w:val="001E76F7"/>
    <w:rsid w:val="00205EC1"/>
    <w:rsid w:val="00226462"/>
    <w:rsid w:val="0022722C"/>
    <w:rsid w:val="00235FE2"/>
    <w:rsid w:val="00247268"/>
    <w:rsid w:val="0028545A"/>
    <w:rsid w:val="002C1458"/>
    <w:rsid w:val="002E1CE6"/>
    <w:rsid w:val="002F2D22"/>
    <w:rsid w:val="0030247C"/>
    <w:rsid w:val="00310F9A"/>
    <w:rsid w:val="00326091"/>
    <w:rsid w:val="00332726"/>
    <w:rsid w:val="00357643"/>
    <w:rsid w:val="00371634"/>
    <w:rsid w:val="00386E9C"/>
    <w:rsid w:val="003902B8"/>
    <w:rsid w:val="00393964"/>
    <w:rsid w:val="003D7529"/>
    <w:rsid w:val="003F11B6"/>
    <w:rsid w:val="003F17B8"/>
    <w:rsid w:val="004138FF"/>
    <w:rsid w:val="00443FC3"/>
    <w:rsid w:val="00453362"/>
    <w:rsid w:val="00461219"/>
    <w:rsid w:val="0046557F"/>
    <w:rsid w:val="00470F6D"/>
    <w:rsid w:val="00480EC6"/>
    <w:rsid w:val="00483BC3"/>
    <w:rsid w:val="0048561E"/>
    <w:rsid w:val="004A4771"/>
    <w:rsid w:val="004B1B3D"/>
    <w:rsid w:val="004B553E"/>
    <w:rsid w:val="004C051E"/>
    <w:rsid w:val="004C1170"/>
    <w:rsid w:val="004F1A28"/>
    <w:rsid w:val="00500E62"/>
    <w:rsid w:val="00507C65"/>
    <w:rsid w:val="00527C5F"/>
    <w:rsid w:val="005353ED"/>
    <w:rsid w:val="005514C3"/>
    <w:rsid w:val="0058025A"/>
    <w:rsid w:val="005A077B"/>
    <w:rsid w:val="005D3737"/>
    <w:rsid w:val="005E117E"/>
    <w:rsid w:val="005E1668"/>
    <w:rsid w:val="005E5F80"/>
    <w:rsid w:val="005F6E0B"/>
    <w:rsid w:val="00603902"/>
    <w:rsid w:val="00607156"/>
    <w:rsid w:val="0062328F"/>
    <w:rsid w:val="00642230"/>
    <w:rsid w:val="006469AA"/>
    <w:rsid w:val="00647756"/>
    <w:rsid w:val="006649E6"/>
    <w:rsid w:val="00666F92"/>
    <w:rsid w:val="00684BBC"/>
    <w:rsid w:val="00692B8C"/>
    <w:rsid w:val="00696406"/>
    <w:rsid w:val="006B3BAA"/>
    <w:rsid w:val="006B4920"/>
    <w:rsid w:val="006C3E9C"/>
    <w:rsid w:val="00700D7A"/>
    <w:rsid w:val="0070185D"/>
    <w:rsid w:val="00711093"/>
    <w:rsid w:val="00721260"/>
    <w:rsid w:val="007262E5"/>
    <w:rsid w:val="007361E7"/>
    <w:rsid w:val="007368EB"/>
    <w:rsid w:val="00755AAA"/>
    <w:rsid w:val="0078125F"/>
    <w:rsid w:val="00794496"/>
    <w:rsid w:val="007967CC"/>
    <w:rsid w:val="0079745E"/>
    <w:rsid w:val="00797B40"/>
    <w:rsid w:val="007C1EE3"/>
    <w:rsid w:val="007C43A4"/>
    <w:rsid w:val="007D4D2D"/>
    <w:rsid w:val="007D5E91"/>
    <w:rsid w:val="007F05E7"/>
    <w:rsid w:val="007F678D"/>
    <w:rsid w:val="00817147"/>
    <w:rsid w:val="00820CA0"/>
    <w:rsid w:val="008541D2"/>
    <w:rsid w:val="0085420C"/>
    <w:rsid w:val="00863ADF"/>
    <w:rsid w:val="00865776"/>
    <w:rsid w:val="00874D5D"/>
    <w:rsid w:val="00891C60"/>
    <w:rsid w:val="00893076"/>
    <w:rsid w:val="008942F0"/>
    <w:rsid w:val="008B1823"/>
    <w:rsid w:val="008B1A70"/>
    <w:rsid w:val="008B3B10"/>
    <w:rsid w:val="008D45DB"/>
    <w:rsid w:val="008F4540"/>
    <w:rsid w:val="0090214F"/>
    <w:rsid w:val="009163E6"/>
    <w:rsid w:val="0092438A"/>
    <w:rsid w:val="009760E8"/>
    <w:rsid w:val="009947BA"/>
    <w:rsid w:val="00997F41"/>
    <w:rsid w:val="009A3A9D"/>
    <w:rsid w:val="009B2474"/>
    <w:rsid w:val="009C56B1"/>
    <w:rsid w:val="009C622C"/>
    <w:rsid w:val="009D1E20"/>
    <w:rsid w:val="009D5226"/>
    <w:rsid w:val="009E0EDA"/>
    <w:rsid w:val="009E2FD4"/>
    <w:rsid w:val="009F1B48"/>
    <w:rsid w:val="00A06750"/>
    <w:rsid w:val="00A13E10"/>
    <w:rsid w:val="00A63747"/>
    <w:rsid w:val="00A83CD7"/>
    <w:rsid w:val="00A9132B"/>
    <w:rsid w:val="00AA0114"/>
    <w:rsid w:val="00AA1A5A"/>
    <w:rsid w:val="00AA68D4"/>
    <w:rsid w:val="00AC793C"/>
    <w:rsid w:val="00AD23FB"/>
    <w:rsid w:val="00AF3B79"/>
    <w:rsid w:val="00AF5936"/>
    <w:rsid w:val="00B15610"/>
    <w:rsid w:val="00B71A57"/>
    <w:rsid w:val="00B7307A"/>
    <w:rsid w:val="00BD7F90"/>
    <w:rsid w:val="00C02454"/>
    <w:rsid w:val="00C3477B"/>
    <w:rsid w:val="00C82F7B"/>
    <w:rsid w:val="00C85956"/>
    <w:rsid w:val="00C861E0"/>
    <w:rsid w:val="00C9733D"/>
    <w:rsid w:val="00CA3783"/>
    <w:rsid w:val="00CA3BAE"/>
    <w:rsid w:val="00CA49D3"/>
    <w:rsid w:val="00CA5276"/>
    <w:rsid w:val="00CA7D2C"/>
    <w:rsid w:val="00CB23F4"/>
    <w:rsid w:val="00D00353"/>
    <w:rsid w:val="00D136E4"/>
    <w:rsid w:val="00D20FF2"/>
    <w:rsid w:val="00D27B82"/>
    <w:rsid w:val="00D367AD"/>
    <w:rsid w:val="00D5334D"/>
    <w:rsid w:val="00D5523D"/>
    <w:rsid w:val="00D944DF"/>
    <w:rsid w:val="00DC5D93"/>
    <w:rsid w:val="00DD110C"/>
    <w:rsid w:val="00DE6D53"/>
    <w:rsid w:val="00E06E39"/>
    <w:rsid w:val="00E07D73"/>
    <w:rsid w:val="00E13553"/>
    <w:rsid w:val="00E17D18"/>
    <w:rsid w:val="00E228A2"/>
    <w:rsid w:val="00E30E67"/>
    <w:rsid w:val="00E47439"/>
    <w:rsid w:val="00E858AB"/>
    <w:rsid w:val="00E922D3"/>
    <w:rsid w:val="00EB5783"/>
    <w:rsid w:val="00EB5A72"/>
    <w:rsid w:val="00EC2DBC"/>
    <w:rsid w:val="00EC7DD9"/>
    <w:rsid w:val="00F02A8F"/>
    <w:rsid w:val="00F22855"/>
    <w:rsid w:val="00F513E0"/>
    <w:rsid w:val="00F5488E"/>
    <w:rsid w:val="00F566DA"/>
    <w:rsid w:val="00F82834"/>
    <w:rsid w:val="00F84F5E"/>
    <w:rsid w:val="00F95BA0"/>
    <w:rsid w:val="00FA4F6A"/>
    <w:rsid w:val="00FC2198"/>
    <w:rsid w:val="00FC283E"/>
    <w:rsid w:val="00FD235F"/>
    <w:rsid w:val="00FD7D7C"/>
    <w:rsid w:val="00FE383F"/>
    <w:rsid w:val="00FE7E24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41D2"/>
    <w:rPr>
      <w:color w:val="605E5C"/>
      <w:shd w:val="clear" w:color="auto" w:fill="E1DFDD"/>
    </w:rPr>
  </w:style>
  <w:style w:type="character" w:customStyle="1" w:styleId="Bez">
    <w:name w:val="Bez"/>
    <w:rsid w:val="000F3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41D2"/>
    <w:rPr>
      <w:color w:val="605E5C"/>
      <w:shd w:val="clear" w:color="auto" w:fill="E1DFDD"/>
    </w:rPr>
  </w:style>
  <w:style w:type="character" w:customStyle="1" w:styleId="Bez">
    <w:name w:val="Bez"/>
    <w:rsid w:val="000F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D22816-0261-463A-9596-285E515B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dlakoseljac</cp:lastModifiedBy>
  <cp:revision>5</cp:revision>
  <cp:lastPrinted>2024-09-04T07:00:00Z</cp:lastPrinted>
  <dcterms:created xsi:type="dcterms:W3CDTF">2025-02-14T12:49:00Z</dcterms:created>
  <dcterms:modified xsi:type="dcterms:W3CDTF">2025-02-14T13:06:00Z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