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A02A34" w:rsidRPr="00AC0945" w:rsidTr="00EC6270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(</w:t>
            </w:r>
            <w:proofErr w:type="spellStart"/>
            <w:r>
              <w:rPr>
                <w:rFonts w:ascii="Arial Narrow" w:hAnsi="Arial Narrow" w:cs="Arial"/>
              </w:rPr>
              <w:t>dvopredmetni</w:t>
            </w:r>
            <w:proofErr w:type="spellEnd"/>
            <w:r>
              <w:rPr>
                <w:rFonts w:ascii="Arial Narrow" w:hAnsi="Arial Narrow" w:cs="Arial"/>
              </w:rPr>
              <w:t>) sveučilišni studij povijest umjetnosti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Default="00176C33" w:rsidP="00A02A3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</w:t>
            </w:r>
            <w:r w:rsidR="00A02A34">
              <w:rPr>
                <w:rFonts w:ascii="Arial Narrow" w:hAnsi="Arial Narrow" w:cs="Arial"/>
              </w:rPr>
              <w:t>ANTIČKA IKONOGRAFIJA</w:t>
            </w:r>
          </w:p>
          <w:p w:rsidR="00AB3338" w:rsidRPr="00AC0945" w:rsidRDefault="00AB3338" w:rsidP="00A02A3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PUD104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F16A8A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F16A8A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Obavezni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176C33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Doc.dr.sc. Marija Kolega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kolega@</w:t>
            </w:r>
            <w:proofErr w:type="spellStart"/>
            <w:r>
              <w:rPr>
                <w:rFonts w:ascii="Arial Narrow" w:hAnsi="Arial Narrow" w:cs="Arial"/>
              </w:rPr>
              <w:t>unizd.hr</w:t>
            </w:r>
            <w:proofErr w:type="spellEnd"/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0065A3" w:rsidP="00AB333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Dostupno na web stranicama Odjela</w:t>
            </w:r>
            <w:r w:rsidR="00A02A34">
              <w:rPr>
                <w:rFonts w:ascii="Arial Narrow" w:hAnsi="Arial Narrow" w:cs="Arial"/>
              </w:rPr>
              <w:t xml:space="preserve"> 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2368DD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Dvorana 113 Odjela za povijest umjetnosti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AB3338" w:rsidP="00AB333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Predavanja, </w:t>
            </w:r>
            <w:r w:rsidR="00A02A34">
              <w:rPr>
                <w:rFonts w:ascii="Arial Narrow" w:hAnsi="Arial Narrow" w:cs="Arial"/>
              </w:rPr>
              <w:t xml:space="preserve"> diskusija sa studentima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A34" w:rsidRPr="00AC0945" w:rsidRDefault="002368DD" w:rsidP="002368D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A02A34">
              <w:rPr>
                <w:rFonts w:ascii="Arial Narrow" w:hAnsi="Arial Narrow" w:cs="Arial"/>
              </w:rPr>
              <w:t xml:space="preserve"> P 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A34" w:rsidRPr="00AC0945" w:rsidRDefault="00A003C9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Kolokvij</w:t>
            </w:r>
            <w:bookmarkStart w:id="0" w:name="_GoBack"/>
            <w:bookmarkEnd w:id="0"/>
            <w:r w:rsidR="002368DD">
              <w:rPr>
                <w:rFonts w:ascii="Arial Narrow" w:hAnsi="Arial Narrow" w:cs="Arial"/>
              </w:rPr>
              <w:t xml:space="preserve">. </w:t>
            </w:r>
            <w:r w:rsidR="00A02A34">
              <w:rPr>
                <w:rFonts w:ascii="Arial Narrow" w:hAnsi="Arial Narrow" w:cs="Arial"/>
              </w:rPr>
              <w:t>Pismeni i usmeni ispit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A34" w:rsidRPr="00AC0945" w:rsidRDefault="000065A3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2. 10. 2019.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A34" w:rsidRPr="00AC0945" w:rsidRDefault="000065A3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24. 1. 2020.</w:t>
            </w:r>
          </w:p>
        </w:tc>
      </w:tr>
      <w:tr w:rsidR="00A02A34" w:rsidRPr="00AC0945" w:rsidTr="00EC6270">
        <w:tc>
          <w:tcPr>
            <w:tcW w:w="2418" w:type="dxa"/>
            <w:vMerge w:val="restart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A02A34" w:rsidRPr="00AC0945" w:rsidTr="00EC6270">
        <w:tc>
          <w:tcPr>
            <w:tcW w:w="2418" w:type="dxa"/>
            <w:vMerge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02A34" w:rsidRPr="00AC0945" w:rsidTr="00EC6270">
        <w:tc>
          <w:tcPr>
            <w:tcW w:w="2418" w:type="dxa"/>
            <w:vMerge w:val="restart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A02A34" w:rsidRPr="00AC0945" w:rsidTr="00EC6270">
        <w:tc>
          <w:tcPr>
            <w:tcW w:w="2418" w:type="dxa"/>
            <w:vMerge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6D5C" w:rsidRDefault="00886D5C" w:rsidP="00886D5C">
            <w:pPr>
              <w:spacing w:after="0" w:line="240" w:lineRule="auto"/>
              <w:rPr>
                <w:rFonts w:ascii="Arial Narrow" w:hAnsi="Arial Narrow" w:cs="Arial"/>
              </w:rPr>
            </w:pPr>
            <w:r w:rsidRPr="008E2863">
              <w:rPr>
                <w:rFonts w:ascii="Arial Narrow" w:hAnsi="Arial Narrow" w:cs="Arial"/>
              </w:rPr>
              <w:t xml:space="preserve">Razlikovati osnovne </w:t>
            </w:r>
            <w:proofErr w:type="spellStart"/>
            <w:r w:rsidRPr="008E2863">
              <w:rPr>
                <w:rFonts w:ascii="Arial Narrow" w:hAnsi="Arial Narrow" w:cs="Arial"/>
              </w:rPr>
              <w:t>ikonografske</w:t>
            </w:r>
            <w:proofErr w:type="spellEnd"/>
            <w:r w:rsidRPr="008E2863">
              <w:rPr>
                <w:rFonts w:ascii="Arial Narrow" w:hAnsi="Arial Narrow" w:cs="Arial"/>
              </w:rPr>
              <w:t xml:space="preserve"> pojmove, te svladati metode </w:t>
            </w:r>
            <w:proofErr w:type="spellStart"/>
            <w:r w:rsidRPr="008E2863">
              <w:rPr>
                <w:rFonts w:ascii="Arial Narrow" w:hAnsi="Arial Narrow" w:cs="Arial"/>
              </w:rPr>
              <w:t>ikonografske</w:t>
            </w:r>
            <w:proofErr w:type="spellEnd"/>
            <w:r w:rsidRPr="008E2863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8E2863">
              <w:rPr>
                <w:rFonts w:ascii="Arial Narrow" w:hAnsi="Arial Narrow" w:cs="Arial"/>
              </w:rPr>
              <w:t>ikonološke</w:t>
            </w:r>
            <w:proofErr w:type="spellEnd"/>
            <w:r w:rsidRPr="008E2863">
              <w:rPr>
                <w:rFonts w:ascii="Arial Narrow" w:hAnsi="Arial Narrow" w:cs="Arial"/>
              </w:rPr>
              <w:t xml:space="preserve"> analize</w:t>
            </w:r>
          </w:p>
          <w:p w:rsidR="00886D5C" w:rsidRDefault="00886D5C" w:rsidP="00886D5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Analizirati i kritički prosuditi likovna djela s prikazima antičke ikonografije</w:t>
            </w:r>
          </w:p>
          <w:p w:rsidR="00886D5C" w:rsidRDefault="00886D5C" w:rsidP="00886D5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Prepoznati likovne teme koje su tijekom raznih stilskih razdoblja povijesti umjetnosti bili prikazivani na likovnim djelima</w:t>
            </w:r>
          </w:p>
          <w:p w:rsidR="00886D5C" w:rsidRDefault="00886D5C" w:rsidP="00886D5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Klasificirati građu kolegija u jasne opisane kategorije relevantne za ikonografiju drevnih civilizacija, antičke Grčke i Rima</w:t>
            </w:r>
          </w:p>
          <w:p w:rsidR="00A02A34" w:rsidRPr="00AC0945" w:rsidRDefault="00886D5C" w:rsidP="00886D5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Samostalno pripremiti i prezentirati temu na pismeni i usmeni način prema određenoj </w:t>
            </w:r>
            <w:proofErr w:type="spellStart"/>
            <w:r>
              <w:rPr>
                <w:rFonts w:ascii="Arial Narrow" w:hAnsi="Arial Narrow" w:cs="Arial"/>
              </w:rPr>
              <w:t>ikonografskoj</w:t>
            </w:r>
            <w:proofErr w:type="spellEnd"/>
            <w:r>
              <w:rPr>
                <w:rFonts w:ascii="Arial Narrow" w:hAnsi="Arial Narrow" w:cs="Arial"/>
              </w:rPr>
              <w:t xml:space="preserve"> terminologiji i metodologiji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886D5C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0065A3" w:rsidRDefault="00886D5C" w:rsidP="00886D5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Definiranje pojma i sadržaja kolegija, </w:t>
            </w:r>
          </w:p>
          <w:p w:rsidR="000065A3" w:rsidRDefault="00886D5C" w:rsidP="00886D5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usvajanje terminologije vezane uz ikonografiju i </w:t>
            </w:r>
            <w:proofErr w:type="spellStart"/>
            <w:r>
              <w:rPr>
                <w:rFonts w:ascii="Arial Narrow" w:hAnsi="Arial Narrow" w:cs="Arial"/>
              </w:rPr>
              <w:t>ikonologiju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</w:p>
          <w:p w:rsidR="000065A3" w:rsidRDefault="00886D5C" w:rsidP="00886D5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svladavanje metoda </w:t>
            </w:r>
            <w:proofErr w:type="spellStart"/>
            <w:r>
              <w:rPr>
                <w:rFonts w:ascii="Arial Narrow" w:hAnsi="Arial Narrow" w:cs="Arial"/>
              </w:rPr>
              <w:t>ikonografske</w:t>
            </w:r>
            <w:proofErr w:type="spellEnd"/>
            <w:r>
              <w:rPr>
                <w:rFonts w:ascii="Arial Narrow" w:hAnsi="Arial Narrow" w:cs="Arial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</w:rPr>
              <w:t>ikonološke</w:t>
            </w:r>
            <w:proofErr w:type="spellEnd"/>
            <w:r>
              <w:rPr>
                <w:rFonts w:ascii="Arial Narrow" w:hAnsi="Arial Narrow" w:cs="Arial"/>
              </w:rPr>
              <w:t xml:space="preserve"> analize. </w:t>
            </w:r>
          </w:p>
          <w:p w:rsidR="000065A3" w:rsidRDefault="00886D5C" w:rsidP="00886D5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Upoznavanje sa značenjem i razvojem  </w:t>
            </w:r>
            <w:proofErr w:type="spellStart"/>
            <w:r>
              <w:rPr>
                <w:rFonts w:ascii="Arial Narrow" w:hAnsi="Arial Narrow" w:cs="Arial"/>
              </w:rPr>
              <w:t>ikonografskih</w:t>
            </w:r>
            <w:proofErr w:type="spellEnd"/>
            <w:r>
              <w:rPr>
                <w:rFonts w:ascii="Arial Narrow" w:hAnsi="Arial Narrow" w:cs="Arial"/>
              </w:rPr>
              <w:t xml:space="preserve"> normi u vizualnim umjetnostima različitih povijesnih i stilskih razdoblja. </w:t>
            </w:r>
          </w:p>
          <w:p w:rsidR="000065A3" w:rsidRDefault="00886D5C" w:rsidP="00886D5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Osnovni pojmovi vezani uz mitologiju i ikonografiju drevnih civilizacija mediteranskoga prostora, </w:t>
            </w:r>
          </w:p>
          <w:p w:rsidR="000065A3" w:rsidRDefault="00886D5C" w:rsidP="00886D5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grčke i rimske mitologije i ikonografije.</w:t>
            </w:r>
          </w:p>
          <w:p w:rsidR="00A02A34" w:rsidRPr="00AC0945" w:rsidRDefault="00886D5C" w:rsidP="00886D5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Definiranje utjecaja antičke mitologije na kršćansku ikonografiju.  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886D5C" w:rsidP="001B29C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R. v. </w:t>
            </w:r>
            <w:proofErr w:type="spellStart"/>
            <w:r>
              <w:rPr>
                <w:rFonts w:ascii="Arial Narrow" w:hAnsi="Arial Narrow" w:cs="Arial"/>
              </w:rPr>
              <w:t>Straten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 w:rsidRPr="00990F91">
              <w:rPr>
                <w:rFonts w:ascii="Arial Narrow" w:hAnsi="Arial Narrow" w:cs="Arial"/>
                <w:b/>
                <w:i/>
              </w:rPr>
              <w:t>Uvod u ikonogra</w:t>
            </w:r>
            <w:r>
              <w:rPr>
                <w:rFonts w:ascii="Arial Narrow" w:hAnsi="Arial Narrow" w:cs="Arial"/>
                <w:b/>
                <w:i/>
              </w:rPr>
              <w:t xml:space="preserve">fiju, </w:t>
            </w:r>
            <w:r>
              <w:rPr>
                <w:rFonts w:ascii="Arial Narrow" w:hAnsi="Arial Narrow" w:cs="Arial"/>
              </w:rPr>
              <w:t xml:space="preserve">Zagreb, 2003.;  J. </w:t>
            </w:r>
            <w:proofErr w:type="spellStart"/>
            <w:r>
              <w:rPr>
                <w:rFonts w:ascii="Arial Narrow" w:hAnsi="Arial Narrow" w:cs="Arial"/>
              </w:rPr>
              <w:t>Gray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b/>
                <w:i/>
              </w:rPr>
              <w:t xml:space="preserve">Mitologija Bliskog istoka, </w:t>
            </w:r>
            <w:r>
              <w:rPr>
                <w:rFonts w:ascii="Arial Narrow" w:hAnsi="Arial Narrow" w:cs="Arial"/>
              </w:rPr>
              <w:t xml:space="preserve">Ljubljana, 1988.; V. </w:t>
            </w:r>
            <w:proofErr w:type="spellStart"/>
            <w:r>
              <w:rPr>
                <w:rFonts w:ascii="Arial Narrow" w:hAnsi="Arial Narrow" w:cs="Arial"/>
              </w:rPr>
              <w:t>Ions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b/>
                <w:i/>
              </w:rPr>
              <w:t>Egipatska mitologija</w:t>
            </w:r>
            <w:r>
              <w:rPr>
                <w:rFonts w:ascii="Arial Narrow" w:hAnsi="Arial Narrow" w:cs="Arial"/>
              </w:rPr>
              <w:t xml:space="preserve">, Ljubljana, 1988.; </w:t>
            </w:r>
            <w:r w:rsidR="001B29C4">
              <w:rPr>
                <w:rFonts w:ascii="Arial Narrow" w:hAnsi="Arial Narrow" w:cs="Arial"/>
              </w:rPr>
              <w:t xml:space="preserve"> J. </w:t>
            </w:r>
            <w:proofErr w:type="spellStart"/>
            <w:r w:rsidR="001B29C4">
              <w:rPr>
                <w:rFonts w:ascii="Arial Narrow" w:hAnsi="Arial Narrow" w:cs="Arial"/>
              </w:rPr>
              <w:t>Pinsent</w:t>
            </w:r>
            <w:proofErr w:type="spellEnd"/>
            <w:r w:rsidR="001B29C4">
              <w:rPr>
                <w:rFonts w:ascii="Arial Narrow" w:hAnsi="Arial Narrow" w:cs="Arial"/>
              </w:rPr>
              <w:t xml:space="preserve">, </w:t>
            </w:r>
            <w:r w:rsidR="001B29C4">
              <w:rPr>
                <w:rFonts w:ascii="Arial Narrow" w:hAnsi="Arial Narrow" w:cs="Arial"/>
                <w:b/>
                <w:i/>
              </w:rPr>
              <w:t xml:space="preserve">Grčka mitologija, </w:t>
            </w:r>
            <w:r w:rsidR="001B29C4">
              <w:rPr>
                <w:rFonts w:ascii="Arial Narrow" w:hAnsi="Arial Narrow" w:cs="Arial"/>
              </w:rPr>
              <w:t xml:space="preserve">Ljubljana, 1988.; </w:t>
            </w:r>
            <w:r>
              <w:rPr>
                <w:rFonts w:ascii="Arial Narrow" w:hAnsi="Arial Narrow" w:cs="Arial"/>
              </w:rPr>
              <w:t xml:space="preserve"> </w:t>
            </w:r>
            <w:r w:rsidR="001B29C4">
              <w:rPr>
                <w:rFonts w:ascii="Arial Narrow" w:hAnsi="Arial Narrow" w:cs="Arial"/>
              </w:rPr>
              <w:t xml:space="preserve">S. </w:t>
            </w:r>
            <w:proofErr w:type="spellStart"/>
            <w:r>
              <w:rPr>
                <w:rFonts w:ascii="Arial Narrow" w:hAnsi="Arial Narrow" w:cs="Arial"/>
              </w:rPr>
              <w:t>Perown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b/>
                <w:i/>
              </w:rPr>
              <w:t xml:space="preserve">Rimska mitologija, </w:t>
            </w:r>
            <w:r w:rsidR="001B29C4">
              <w:rPr>
                <w:rFonts w:ascii="Arial Narrow" w:hAnsi="Arial Narrow" w:cs="Arial"/>
              </w:rPr>
              <w:t>Ljubljana, 1988.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886D5C" w:rsidP="001B29C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N. Hathaway, </w:t>
            </w:r>
            <w:r>
              <w:rPr>
                <w:rFonts w:ascii="Arial Narrow" w:hAnsi="Arial Narrow" w:cs="Arial"/>
                <w:b/>
                <w:i/>
              </w:rPr>
              <w:t xml:space="preserve">Vodič kroz mitologiju, </w:t>
            </w:r>
            <w:r>
              <w:rPr>
                <w:rFonts w:ascii="Arial Narrow" w:hAnsi="Arial Narrow" w:cs="Arial"/>
              </w:rPr>
              <w:t xml:space="preserve">Zagreb, 2006., str.3-5;15-19;30-33;55-60;72-82;117-137;140-225;248-261;265-271; V. </w:t>
            </w:r>
            <w:proofErr w:type="spellStart"/>
            <w:r>
              <w:rPr>
                <w:rFonts w:ascii="Arial Narrow" w:hAnsi="Arial Narrow" w:cs="Arial"/>
              </w:rPr>
              <w:t>Zamarovsky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b/>
                <w:i/>
              </w:rPr>
              <w:t xml:space="preserve">Bogovi i junaci antičkih mitova, </w:t>
            </w:r>
            <w:r>
              <w:rPr>
                <w:rFonts w:ascii="Arial Narrow" w:hAnsi="Arial Narrow" w:cs="Arial"/>
              </w:rPr>
              <w:t xml:space="preserve">Zagreb, 2004; I. </w:t>
            </w:r>
            <w:proofErr w:type="spellStart"/>
            <w:r>
              <w:rPr>
                <w:rFonts w:ascii="Arial Narrow" w:hAnsi="Arial Narrow" w:cs="Arial"/>
              </w:rPr>
              <w:t>Uranić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b/>
                <w:i/>
              </w:rPr>
              <w:t xml:space="preserve">Sinovi Sunca, </w:t>
            </w:r>
            <w:r>
              <w:rPr>
                <w:rFonts w:ascii="Arial Narrow" w:hAnsi="Arial Narrow" w:cs="Arial"/>
              </w:rPr>
              <w:t xml:space="preserve">Zagreb, 1997;  </w:t>
            </w:r>
            <w:r w:rsidR="001B29C4">
              <w:rPr>
                <w:rFonts w:ascii="Arial Narrow" w:hAnsi="Arial Narrow" w:cs="Arial"/>
              </w:rPr>
              <w:t xml:space="preserve"> J. </w:t>
            </w:r>
            <w:proofErr w:type="spellStart"/>
            <w:r w:rsidR="001B29C4">
              <w:rPr>
                <w:rFonts w:ascii="Arial Narrow" w:hAnsi="Arial Narrow" w:cs="Arial"/>
              </w:rPr>
              <w:t>Hall</w:t>
            </w:r>
            <w:proofErr w:type="spellEnd"/>
            <w:r w:rsidR="001B29C4">
              <w:rPr>
                <w:rFonts w:ascii="Arial Narrow" w:hAnsi="Arial Narrow" w:cs="Arial"/>
              </w:rPr>
              <w:t xml:space="preserve">, </w:t>
            </w:r>
            <w:r w:rsidR="001B29C4">
              <w:rPr>
                <w:rFonts w:ascii="Arial Narrow" w:hAnsi="Arial Narrow" w:cs="Arial"/>
                <w:b/>
                <w:i/>
              </w:rPr>
              <w:t xml:space="preserve">Rječnik tema i simbola u umjetnosti, </w:t>
            </w:r>
            <w:r w:rsidR="001B29C4">
              <w:rPr>
                <w:rFonts w:ascii="Arial Narrow" w:hAnsi="Arial Narrow" w:cs="Arial"/>
              </w:rPr>
              <w:t>Zagreb, 1991.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Konzultacije, studentska anketa, </w:t>
            </w:r>
            <w:proofErr w:type="spellStart"/>
            <w:r>
              <w:rPr>
                <w:rFonts w:ascii="Arial Narrow" w:hAnsi="Arial Narrow" w:cs="Arial"/>
              </w:rPr>
              <w:t>samoanaliza</w:t>
            </w:r>
            <w:proofErr w:type="spellEnd"/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Studenti su dužni odslušati najmanje 70% predavanja,  (u slučaju kolizije 40% predavanja </w:t>
            </w:r>
            <w:r w:rsidR="002368DD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>.</w:t>
            </w:r>
          </w:p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A02A34" w:rsidP="002368D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Raspodjela ECTS bodova  prema studijskim </w:t>
            </w:r>
            <w:r w:rsidR="00886D5C">
              <w:rPr>
                <w:rFonts w:ascii="Arial Narrow" w:hAnsi="Arial Narrow" w:cs="Arial"/>
              </w:rPr>
              <w:t xml:space="preserve">obavezama: pohađanje nastave </w:t>
            </w:r>
            <w:r>
              <w:rPr>
                <w:rFonts w:ascii="Arial Narrow" w:hAnsi="Arial Narrow" w:cs="Arial"/>
              </w:rPr>
              <w:t xml:space="preserve"> 0,5</w:t>
            </w:r>
            <w:r w:rsidR="008E2D95">
              <w:rPr>
                <w:rFonts w:ascii="Arial Narrow" w:hAnsi="Arial Narrow" w:cs="Arial"/>
              </w:rPr>
              <w:t xml:space="preserve">, </w:t>
            </w:r>
            <w:r w:rsidR="002368DD">
              <w:rPr>
                <w:rFonts w:ascii="Arial Narrow" w:hAnsi="Arial Narrow" w:cs="Arial"/>
              </w:rPr>
              <w:t xml:space="preserve">kolokvij, </w:t>
            </w:r>
            <w:r w:rsidR="008E2D95">
              <w:rPr>
                <w:rFonts w:ascii="Arial Narrow" w:hAnsi="Arial Narrow" w:cs="Arial"/>
              </w:rPr>
              <w:t>pismeni i usmeni ispit 1</w:t>
            </w:r>
            <w:r w:rsidR="002368DD">
              <w:rPr>
                <w:rFonts w:ascii="Arial Narrow" w:hAnsi="Arial Narrow" w:cs="Arial"/>
              </w:rPr>
              <w:t>,5</w:t>
            </w:r>
            <w:r w:rsidR="008E2D95">
              <w:rPr>
                <w:rFonts w:ascii="Arial Narrow" w:hAnsi="Arial Narrow" w:cs="Arial"/>
              </w:rPr>
              <w:t xml:space="preserve"> ECTS bod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02A34" w:rsidRPr="00AC0945" w:rsidRDefault="00A35383" w:rsidP="00A353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Kolokvij p</w:t>
            </w:r>
            <w:r w:rsidR="008E2D95">
              <w:rPr>
                <w:rFonts w:ascii="Arial Narrow" w:hAnsi="Arial Narrow" w:cs="Arial"/>
              </w:rPr>
              <w:t xml:space="preserve">ismeni – 60 % za prolaz; </w:t>
            </w:r>
            <w:r>
              <w:rPr>
                <w:rFonts w:ascii="Arial Narrow" w:hAnsi="Arial Narrow" w:cs="Arial"/>
              </w:rPr>
              <w:t xml:space="preserve">Pismeni i </w:t>
            </w:r>
            <w:r w:rsidR="008E2D95">
              <w:rPr>
                <w:rFonts w:ascii="Arial Narrow" w:hAnsi="Arial Narrow" w:cs="Arial"/>
              </w:rPr>
              <w:t>usmeni ispit – formiranje ocjene</w:t>
            </w:r>
          </w:p>
        </w:tc>
      </w:tr>
      <w:tr w:rsidR="00A02A34" w:rsidRPr="00AC0945" w:rsidTr="00EC6270">
        <w:tc>
          <w:tcPr>
            <w:tcW w:w="2418" w:type="dxa"/>
            <w:shd w:val="clear" w:color="auto" w:fill="FFFFE5"/>
            <w:vAlign w:val="center"/>
          </w:tcPr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76C33" w:rsidRPr="00176C33" w:rsidRDefault="00176C33" w:rsidP="00176C33">
            <w:pPr>
              <w:spacing w:after="0" w:line="240" w:lineRule="auto"/>
              <w:rPr>
                <w:rFonts w:ascii="Arial Narrow" w:hAnsi="Arial Narrow" w:cs="Calibri"/>
                <w:noProof/>
                <w:position w:val="1"/>
              </w:rPr>
            </w:pPr>
            <w:r w:rsidRPr="00176C33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kolegija predstavlja završni  ispit koji se izvodi u pismenom i usmenom obliku. Pitanja u pismenom ispitu su po principu tekstualnog odgovora, a potrebno je postići najmanje 60% od ukupnog postotka bodova kako bi se pristupilo usmenom dijelu ispita. Usmeni ispit služi u svrhu formiranja konačne ocjene.</w:t>
            </w:r>
          </w:p>
          <w:p w:rsidR="00A02A34" w:rsidRPr="00AC0945" w:rsidRDefault="00A02A34" w:rsidP="00EC6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A02A34" w:rsidRPr="00A02A34" w:rsidRDefault="00A02A34" w:rsidP="00A02A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4881"/>
        <w:gridCol w:w="2635"/>
      </w:tblGrid>
      <w:tr w:rsidR="00A02A34" w:rsidRPr="00A02A34" w:rsidTr="00EC627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A02A34" w:rsidRPr="00A02A34" w:rsidRDefault="00A02A34" w:rsidP="00A02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A34">
              <w:rPr>
                <w:rFonts w:ascii="Times New Roman" w:hAnsi="Times New Roman"/>
                <w:b/>
              </w:rPr>
              <w:t>Nastavne teme</w:t>
            </w:r>
            <w:r>
              <w:rPr>
                <w:rFonts w:ascii="Times New Roman" w:hAnsi="Times New Roman"/>
                <w:b/>
              </w:rPr>
              <w:t>-predavanja</w:t>
            </w:r>
          </w:p>
        </w:tc>
      </w:tr>
      <w:tr w:rsidR="00A02A34" w:rsidRPr="00A02A34" w:rsidTr="000065A3">
        <w:trPr>
          <w:trHeight w:val="333"/>
        </w:trPr>
        <w:tc>
          <w:tcPr>
            <w:tcW w:w="654" w:type="dxa"/>
            <w:shd w:val="clear" w:color="auto" w:fill="FFFFE5"/>
            <w:vAlign w:val="center"/>
          </w:tcPr>
          <w:p w:rsidR="00A02A34" w:rsidRPr="00A02A34" w:rsidRDefault="00A02A34" w:rsidP="00A02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A34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A02A34" w:rsidRPr="00A02A34" w:rsidRDefault="00A02A34" w:rsidP="00A02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A34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881" w:type="dxa"/>
            <w:shd w:val="clear" w:color="auto" w:fill="FFFFE5"/>
            <w:vAlign w:val="center"/>
          </w:tcPr>
          <w:p w:rsidR="00A02A34" w:rsidRPr="00A02A34" w:rsidRDefault="00A02A34" w:rsidP="00A02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A34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A02A34" w:rsidRPr="00A02A34" w:rsidRDefault="00A02A34" w:rsidP="00A02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02A34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065A3" w:rsidRPr="000065A3" w:rsidRDefault="00CF63E9" w:rsidP="006E3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065A3" w:rsidRPr="000065A3">
              <w:rPr>
                <w:rFonts w:ascii="Arial" w:hAnsi="Arial" w:cs="Arial"/>
                <w:sz w:val="20"/>
                <w:szCs w:val="20"/>
              </w:rPr>
              <w:t>.10.2019.</w:t>
            </w:r>
          </w:p>
        </w:tc>
        <w:tc>
          <w:tcPr>
            <w:tcW w:w="4881" w:type="dxa"/>
            <w:vAlign w:val="center"/>
          </w:tcPr>
          <w:p w:rsidR="000065A3" w:rsidRPr="00A02A34" w:rsidRDefault="000065A3" w:rsidP="00A02A3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CC5">
              <w:rPr>
                <w:rFonts w:ascii="Arial Narrow" w:hAnsi="Arial Narrow"/>
              </w:rPr>
              <w:t>Upoznavanje sa studentima</w:t>
            </w:r>
            <w:r>
              <w:rPr>
                <w:rFonts w:ascii="Arial Narrow" w:hAnsi="Arial Narrow"/>
              </w:rPr>
              <w:t xml:space="preserve">. Uvodno predavanje: sadržaj i ciljevi kolegija. Definicija pojma ikonografije i  </w:t>
            </w:r>
            <w:proofErr w:type="spellStart"/>
            <w:r>
              <w:rPr>
                <w:rFonts w:ascii="Arial Narrow" w:hAnsi="Arial Narrow"/>
              </w:rPr>
              <w:t>ikonologije</w:t>
            </w:r>
            <w:proofErr w:type="spellEnd"/>
            <w:r>
              <w:rPr>
                <w:rFonts w:ascii="Arial Narrow" w:hAnsi="Arial Narrow"/>
              </w:rPr>
              <w:t xml:space="preserve">. Diferencijacija ikonografije i </w:t>
            </w:r>
            <w:proofErr w:type="spellStart"/>
            <w:r>
              <w:rPr>
                <w:rFonts w:ascii="Arial Narrow" w:hAnsi="Arial Narrow"/>
              </w:rPr>
              <w:t>ikonologije</w:t>
            </w:r>
            <w:proofErr w:type="spellEnd"/>
            <w:r>
              <w:rPr>
                <w:rFonts w:ascii="Arial Narrow" w:hAnsi="Arial Narrow"/>
              </w:rPr>
              <w:t xml:space="preserve">. Faze </w:t>
            </w:r>
            <w:proofErr w:type="spellStart"/>
            <w:r>
              <w:rPr>
                <w:rFonts w:ascii="Arial Narrow" w:hAnsi="Arial Narrow"/>
              </w:rPr>
              <w:t>ikonografskog</w:t>
            </w:r>
            <w:proofErr w:type="spellEnd"/>
            <w:r>
              <w:rPr>
                <w:rFonts w:ascii="Arial Narrow" w:hAnsi="Arial Narrow"/>
              </w:rPr>
              <w:t xml:space="preserve"> istraživanja</w:t>
            </w: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065A3" w:rsidRPr="000065A3" w:rsidRDefault="000065A3" w:rsidP="00CF6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5A3">
              <w:rPr>
                <w:rFonts w:ascii="Arial" w:hAnsi="Arial" w:cs="Arial"/>
                <w:sz w:val="20"/>
                <w:szCs w:val="20"/>
              </w:rPr>
              <w:t>1</w:t>
            </w:r>
            <w:r w:rsidR="00CF63E9">
              <w:rPr>
                <w:rFonts w:ascii="Arial" w:hAnsi="Arial" w:cs="Arial"/>
                <w:sz w:val="20"/>
                <w:szCs w:val="20"/>
              </w:rPr>
              <w:t>0</w:t>
            </w:r>
            <w:r w:rsidRPr="000065A3">
              <w:rPr>
                <w:rFonts w:ascii="Arial" w:hAnsi="Arial" w:cs="Arial"/>
                <w:sz w:val="20"/>
                <w:szCs w:val="20"/>
              </w:rPr>
              <w:t>.10.2019.</w:t>
            </w:r>
          </w:p>
        </w:tc>
        <w:tc>
          <w:tcPr>
            <w:tcW w:w="4881" w:type="dxa"/>
            <w:vAlign w:val="center"/>
          </w:tcPr>
          <w:p w:rsidR="000065A3" w:rsidRPr="00CF7F5D" w:rsidRDefault="000065A3" w:rsidP="00886D5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F7F5D">
              <w:rPr>
                <w:rFonts w:ascii="Arial Narrow" w:eastAsia="Times New Roman" w:hAnsi="Arial Narrow"/>
                <w:lang w:eastAsia="hr-HR"/>
              </w:rPr>
              <w:t xml:space="preserve">Cesare </w:t>
            </w:r>
            <w:proofErr w:type="spellStart"/>
            <w:r w:rsidRPr="00CF7F5D">
              <w:rPr>
                <w:rFonts w:ascii="Arial Narrow" w:eastAsia="Times New Roman" w:hAnsi="Arial Narrow"/>
                <w:lang w:eastAsia="hr-HR"/>
              </w:rPr>
              <w:t>Ripa</w:t>
            </w:r>
            <w:proofErr w:type="spellEnd"/>
            <w:r w:rsidRPr="00CF7F5D"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 w:rsidRPr="00CF7F5D">
              <w:rPr>
                <w:rFonts w:ascii="Arial Narrow" w:eastAsia="Times New Roman" w:hAnsi="Arial Narrow"/>
                <w:lang w:eastAsia="hr-HR"/>
              </w:rPr>
              <w:t>Aby</w:t>
            </w:r>
            <w:proofErr w:type="spellEnd"/>
            <w:r w:rsidRPr="00CF7F5D">
              <w:rPr>
                <w:rFonts w:ascii="Arial Narrow" w:eastAsia="Times New Roman" w:hAnsi="Arial Narrow"/>
                <w:lang w:eastAsia="hr-HR"/>
              </w:rPr>
              <w:t xml:space="preserve"> </w:t>
            </w:r>
            <w:proofErr w:type="spellStart"/>
            <w:r w:rsidRPr="00CF7F5D">
              <w:rPr>
                <w:rFonts w:ascii="Arial Narrow" w:eastAsia="Times New Roman" w:hAnsi="Arial Narrow"/>
                <w:lang w:eastAsia="hr-HR"/>
              </w:rPr>
              <w:t>Warburg</w:t>
            </w:r>
            <w:proofErr w:type="spellEnd"/>
            <w:r w:rsidRPr="00CF7F5D"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 w:rsidRPr="00CF7F5D">
              <w:rPr>
                <w:rFonts w:ascii="Arial Narrow" w:eastAsia="Times New Roman" w:hAnsi="Arial Narrow"/>
                <w:lang w:eastAsia="hr-HR"/>
              </w:rPr>
              <w:t>Erwin</w:t>
            </w:r>
            <w:proofErr w:type="spellEnd"/>
            <w:r w:rsidRPr="00CF7F5D">
              <w:rPr>
                <w:rFonts w:ascii="Arial Narrow" w:eastAsia="Times New Roman" w:hAnsi="Arial Narrow"/>
                <w:lang w:eastAsia="hr-HR"/>
              </w:rPr>
              <w:t xml:space="preserve"> </w:t>
            </w:r>
            <w:proofErr w:type="spellStart"/>
            <w:r w:rsidRPr="00CF7F5D">
              <w:rPr>
                <w:rFonts w:ascii="Arial Narrow" w:eastAsia="Times New Roman" w:hAnsi="Arial Narrow"/>
                <w:lang w:eastAsia="hr-HR"/>
              </w:rPr>
              <w:t>Panofsky</w:t>
            </w:r>
            <w:proofErr w:type="spellEnd"/>
            <w:r w:rsidRPr="00CF7F5D">
              <w:rPr>
                <w:rFonts w:ascii="Arial Narrow" w:eastAsia="Times New Roman" w:hAnsi="Arial Narrow"/>
                <w:lang w:eastAsia="hr-HR"/>
              </w:rPr>
              <w:t xml:space="preserve"> – osnovne informacije o djelu i idejama</w:t>
            </w:r>
            <w:r>
              <w:rPr>
                <w:rFonts w:ascii="Arial Narrow" w:eastAsia="Times New Roman" w:hAnsi="Arial Narrow"/>
                <w:lang w:eastAsia="hr-HR"/>
              </w:rPr>
              <w:t xml:space="preserve">. </w:t>
            </w:r>
            <w:r w:rsidRPr="00CF7F5D">
              <w:rPr>
                <w:rFonts w:ascii="Arial Narrow" w:eastAsia="Times New Roman" w:hAnsi="Arial Narrow"/>
                <w:lang w:eastAsia="hr-HR"/>
              </w:rPr>
              <w:t>ICONCLASS, osnovna ideja i podjela na kategorije</w:t>
            </w:r>
            <w:r>
              <w:rPr>
                <w:rFonts w:ascii="Arial Narrow" w:eastAsia="Times New Roman" w:hAnsi="Arial Narrow"/>
                <w:lang w:eastAsia="hr-HR"/>
              </w:rPr>
              <w:t xml:space="preserve">. </w:t>
            </w:r>
            <w:r w:rsidRPr="00CF7F5D">
              <w:rPr>
                <w:rFonts w:ascii="Arial Narrow" w:eastAsia="Times New Roman" w:hAnsi="Arial Narrow"/>
                <w:lang w:eastAsia="hr-HR"/>
              </w:rPr>
              <w:t>Personifikacija</w:t>
            </w:r>
            <w:r>
              <w:rPr>
                <w:rFonts w:ascii="Arial Narrow" w:eastAsia="Times New Roman" w:hAnsi="Arial Narrow"/>
                <w:lang w:eastAsia="hr-HR"/>
              </w:rPr>
              <w:t xml:space="preserve">, </w:t>
            </w:r>
            <w:r w:rsidRPr="00CF7F5D">
              <w:rPr>
                <w:rFonts w:ascii="Arial Narrow" w:eastAsia="Times New Roman" w:hAnsi="Arial Narrow"/>
                <w:lang w:eastAsia="hr-HR"/>
              </w:rPr>
              <w:t>Alegorija</w:t>
            </w:r>
            <w:r>
              <w:rPr>
                <w:rFonts w:ascii="Arial Narrow" w:eastAsia="Times New Roman" w:hAnsi="Arial Narrow"/>
                <w:lang w:eastAsia="hr-HR"/>
              </w:rPr>
              <w:t xml:space="preserve">, </w:t>
            </w:r>
            <w:r w:rsidRPr="00CF7F5D">
              <w:rPr>
                <w:rFonts w:ascii="Arial Narrow" w:eastAsia="Times New Roman" w:hAnsi="Arial Narrow"/>
                <w:lang w:eastAsia="hr-HR"/>
              </w:rPr>
              <w:t xml:space="preserve">Simbol, </w:t>
            </w:r>
            <w:r>
              <w:rPr>
                <w:rFonts w:ascii="Arial Narrow" w:eastAsia="Times New Roman" w:hAnsi="Arial Narrow"/>
                <w:lang w:eastAsia="hr-HR"/>
              </w:rPr>
              <w:t>A</w:t>
            </w:r>
            <w:r w:rsidRPr="00CF7F5D">
              <w:rPr>
                <w:rFonts w:ascii="Arial Narrow" w:eastAsia="Times New Roman" w:hAnsi="Arial Narrow"/>
                <w:lang w:eastAsia="hr-HR"/>
              </w:rPr>
              <w:t xml:space="preserve">tribut, </w:t>
            </w:r>
            <w:r>
              <w:rPr>
                <w:rFonts w:ascii="Arial Narrow" w:eastAsia="Times New Roman" w:hAnsi="Arial Narrow"/>
                <w:lang w:eastAsia="hr-HR"/>
              </w:rPr>
              <w:t>S</w:t>
            </w:r>
            <w:r w:rsidRPr="00CF7F5D">
              <w:rPr>
                <w:rFonts w:ascii="Arial Narrow" w:eastAsia="Times New Roman" w:hAnsi="Arial Narrow"/>
                <w:lang w:eastAsia="hr-HR"/>
              </w:rPr>
              <w:t>imbolički prikaz</w:t>
            </w:r>
          </w:p>
          <w:p w:rsidR="000065A3" w:rsidRPr="00A02A34" w:rsidRDefault="000065A3" w:rsidP="00A02A3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5A3" w:rsidRPr="00A02A34" w:rsidRDefault="000065A3" w:rsidP="0000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63E9">
              <w:rPr>
                <w:rFonts w:ascii="Arial" w:hAnsi="Arial" w:cs="Arial"/>
                <w:sz w:val="20"/>
                <w:szCs w:val="20"/>
              </w:rPr>
              <w:t>7</w:t>
            </w:r>
            <w:r w:rsidRPr="000065A3">
              <w:rPr>
                <w:rFonts w:ascii="Arial" w:hAnsi="Arial" w:cs="Arial"/>
                <w:sz w:val="20"/>
                <w:szCs w:val="20"/>
              </w:rPr>
              <w:t>.10.2019.</w:t>
            </w:r>
          </w:p>
        </w:tc>
        <w:tc>
          <w:tcPr>
            <w:tcW w:w="4881" w:type="dxa"/>
            <w:vAlign w:val="center"/>
          </w:tcPr>
          <w:p w:rsidR="000065A3" w:rsidRDefault="000065A3" w:rsidP="003D78F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F7F5D">
              <w:rPr>
                <w:rFonts w:ascii="Arial Narrow" w:eastAsia="Times New Roman" w:hAnsi="Arial Narrow"/>
                <w:lang w:eastAsia="hr-HR"/>
              </w:rPr>
              <w:t xml:space="preserve">Mitologija i ikonografija umjetnosti mezopotamskih naroda (temeljno poznavanje mitova i njihova </w:t>
            </w:r>
            <w:proofErr w:type="spellStart"/>
            <w:r w:rsidRPr="00CF7F5D">
              <w:rPr>
                <w:rFonts w:ascii="Arial Narrow" w:eastAsia="Times New Roman" w:hAnsi="Arial Narrow"/>
                <w:lang w:eastAsia="hr-HR"/>
              </w:rPr>
              <w:t>ikonografskog</w:t>
            </w:r>
            <w:proofErr w:type="spellEnd"/>
            <w:r w:rsidRPr="00CF7F5D">
              <w:rPr>
                <w:rFonts w:ascii="Arial Narrow" w:eastAsia="Times New Roman" w:hAnsi="Arial Narrow"/>
                <w:lang w:eastAsia="hr-HR"/>
              </w:rPr>
              <w:t xml:space="preserve"> prikaza) </w:t>
            </w:r>
            <w:r>
              <w:rPr>
                <w:rFonts w:ascii="Arial Narrow" w:eastAsia="Times New Roman" w:hAnsi="Arial Narrow"/>
                <w:lang w:eastAsia="hr-HR"/>
              </w:rPr>
              <w:t>.</w:t>
            </w:r>
            <w:r w:rsidRPr="00CF7F5D">
              <w:rPr>
                <w:rFonts w:ascii="Arial Narrow" w:eastAsia="Times New Roman" w:hAnsi="Arial Narrow"/>
                <w:lang w:eastAsia="hr-HR"/>
              </w:rPr>
              <w:t>Sumerski mit o stvaranju i njegova ikonografija</w:t>
            </w:r>
            <w:r>
              <w:rPr>
                <w:rFonts w:ascii="Arial Narrow" w:eastAsia="Times New Roman" w:hAnsi="Arial Narrow"/>
                <w:lang w:eastAsia="hr-HR"/>
              </w:rPr>
              <w:t>. Sumerski mit o potopu.  Sumerski mit o smrti i podzemlju.</w:t>
            </w:r>
          </w:p>
          <w:p w:rsidR="000065A3" w:rsidRPr="00CF7F5D" w:rsidRDefault="000065A3" w:rsidP="003D78F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Gilgameš</w:t>
            </w:r>
          </w:p>
          <w:p w:rsidR="000065A3" w:rsidRPr="0057097C" w:rsidRDefault="000065A3" w:rsidP="003D78F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A3" w:rsidRPr="00A02A34" w:rsidRDefault="000065A3" w:rsidP="00CF6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F63E9">
              <w:rPr>
                <w:rFonts w:ascii="Arial" w:hAnsi="Arial" w:cs="Arial"/>
                <w:sz w:val="20"/>
                <w:szCs w:val="20"/>
              </w:rPr>
              <w:t>4</w:t>
            </w:r>
            <w:r w:rsidRPr="000065A3">
              <w:rPr>
                <w:rFonts w:ascii="Arial" w:hAnsi="Arial" w:cs="Arial"/>
                <w:sz w:val="20"/>
                <w:szCs w:val="20"/>
              </w:rPr>
              <w:t>.10.2019.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0065A3" w:rsidRPr="00CF7F5D" w:rsidRDefault="000065A3" w:rsidP="00886D5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F7F5D">
              <w:rPr>
                <w:rFonts w:ascii="Arial Narrow" w:eastAsia="Times New Roman" w:hAnsi="Arial Narrow"/>
                <w:lang w:eastAsia="hr-HR"/>
              </w:rPr>
              <w:t>Egipatska mitologija i ikonografija</w:t>
            </w:r>
            <w:r>
              <w:rPr>
                <w:rFonts w:ascii="Arial Narrow" w:eastAsia="Times New Roman" w:hAnsi="Arial Narrow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kozmogeneza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>, vrhovna božanstva)</w:t>
            </w:r>
          </w:p>
          <w:p w:rsidR="000065A3" w:rsidRPr="00A02A34" w:rsidRDefault="000065A3" w:rsidP="00886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A3" w:rsidRPr="00A02A34" w:rsidRDefault="000065A3" w:rsidP="00CF6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63E9">
              <w:rPr>
                <w:rFonts w:ascii="Arial" w:hAnsi="Arial" w:cs="Arial"/>
                <w:sz w:val="20"/>
                <w:szCs w:val="20"/>
              </w:rPr>
              <w:t>31.</w:t>
            </w:r>
            <w:r w:rsidRPr="000065A3">
              <w:rPr>
                <w:rFonts w:ascii="Arial" w:hAnsi="Arial" w:cs="Arial"/>
                <w:sz w:val="20"/>
                <w:szCs w:val="20"/>
              </w:rPr>
              <w:t>1</w:t>
            </w:r>
            <w:r w:rsidR="00CF63E9">
              <w:rPr>
                <w:rFonts w:ascii="Arial" w:hAnsi="Arial" w:cs="Arial"/>
                <w:sz w:val="20"/>
                <w:szCs w:val="20"/>
              </w:rPr>
              <w:t>0</w:t>
            </w:r>
            <w:r w:rsidRPr="000065A3">
              <w:rPr>
                <w:rFonts w:ascii="Arial" w:hAnsi="Arial" w:cs="Arial"/>
                <w:sz w:val="20"/>
                <w:szCs w:val="20"/>
              </w:rPr>
              <w:t>.2019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0065A3" w:rsidRPr="00E701B9" w:rsidRDefault="000065A3" w:rsidP="00FA7C29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E701B9">
              <w:rPr>
                <w:rFonts w:ascii="Arial Narrow" w:eastAsia="Times New Roman" w:hAnsi="Arial Narrow"/>
                <w:lang w:eastAsia="hr-HR"/>
              </w:rPr>
              <w:t>Mitologija i ikonografija antičke Grčke i Rima</w:t>
            </w:r>
            <w:r w:rsidRPr="00E701B9">
              <w:rPr>
                <w:rFonts w:ascii="Arial Narrow" w:eastAsia="Times New Roman" w:hAnsi="Arial Narrow"/>
                <w:vertAlign w:val="superscript"/>
                <w:lang w:eastAsia="hr-HR"/>
              </w:rPr>
              <w:endnoteReference w:id="1"/>
            </w:r>
            <w:r>
              <w:rPr>
                <w:rFonts w:ascii="Arial Narrow" w:eastAsia="Times New Roman" w:hAnsi="Arial Narrow"/>
                <w:lang w:eastAsia="hr-HR"/>
              </w:rPr>
              <w:t>.</w:t>
            </w:r>
            <w:r w:rsidRPr="00E701B9">
              <w:rPr>
                <w:rFonts w:ascii="Arial Narrow" w:eastAsia="Times New Roman" w:hAnsi="Arial Narrow"/>
                <w:lang w:eastAsia="hr-HR"/>
              </w:rPr>
              <w:t>Kozmogonija</w:t>
            </w:r>
            <w:r>
              <w:rPr>
                <w:rFonts w:ascii="Arial Narrow" w:eastAsia="Times New Roman" w:hAnsi="Arial Narrow"/>
                <w:lang w:eastAsia="hr-HR"/>
              </w:rPr>
              <w:t>:</w:t>
            </w:r>
          </w:p>
          <w:p w:rsidR="000065A3" w:rsidRPr="00E701B9" w:rsidRDefault="000065A3" w:rsidP="00FA7C2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E701B9">
              <w:rPr>
                <w:rFonts w:ascii="Arial Narrow" w:eastAsia="Times New Roman" w:hAnsi="Arial Narrow"/>
                <w:lang w:eastAsia="hr-HR"/>
              </w:rPr>
              <w:t xml:space="preserve">Uran, Gea, </w:t>
            </w:r>
            <w:proofErr w:type="spellStart"/>
            <w:r w:rsidRPr="00E701B9">
              <w:rPr>
                <w:rFonts w:ascii="Arial Narrow" w:eastAsia="Times New Roman" w:hAnsi="Arial Narrow"/>
                <w:lang w:eastAsia="hr-HR"/>
              </w:rPr>
              <w:t>Kron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. </w:t>
            </w:r>
            <w:r w:rsidRPr="00E701B9">
              <w:rPr>
                <w:rFonts w:ascii="Arial Narrow" w:eastAsia="Times New Roman" w:hAnsi="Arial Narrow"/>
                <w:lang w:eastAsia="hr-HR"/>
              </w:rPr>
              <w:t xml:space="preserve">Zeusovo rođenje i svrgnuće </w:t>
            </w:r>
            <w:proofErr w:type="spellStart"/>
            <w:r w:rsidRPr="00E701B9">
              <w:rPr>
                <w:rFonts w:ascii="Arial Narrow" w:eastAsia="Times New Roman" w:hAnsi="Arial Narrow"/>
                <w:lang w:eastAsia="hr-HR"/>
              </w:rPr>
              <w:t>Krona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. </w:t>
            </w:r>
          </w:p>
          <w:p w:rsidR="000065A3" w:rsidRPr="00E701B9" w:rsidRDefault="000065A3" w:rsidP="00FA7C2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E701B9">
              <w:rPr>
                <w:rFonts w:ascii="Arial Narrow" w:eastAsia="Times New Roman" w:hAnsi="Arial Narrow"/>
                <w:lang w:eastAsia="hr-HR"/>
              </w:rPr>
              <w:t>Titanomahija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; </w:t>
            </w:r>
            <w:proofErr w:type="spellStart"/>
            <w:r w:rsidRPr="00E701B9">
              <w:rPr>
                <w:rFonts w:ascii="Arial Narrow" w:eastAsia="Times New Roman" w:hAnsi="Arial Narrow"/>
                <w:lang w:eastAsia="hr-HR"/>
              </w:rPr>
              <w:t>Gigantomahija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>.</w:t>
            </w:r>
          </w:p>
          <w:p w:rsidR="000065A3" w:rsidRPr="00E701B9" w:rsidRDefault="000065A3" w:rsidP="003D78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A3" w:rsidRPr="00A02A34" w:rsidRDefault="00CF63E9" w:rsidP="0000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065A3" w:rsidRPr="000065A3">
              <w:rPr>
                <w:rFonts w:ascii="Arial" w:hAnsi="Arial" w:cs="Arial"/>
                <w:sz w:val="20"/>
                <w:szCs w:val="20"/>
              </w:rPr>
              <w:t>.1</w:t>
            </w:r>
            <w:r w:rsidR="000065A3">
              <w:rPr>
                <w:rFonts w:ascii="Arial" w:hAnsi="Arial" w:cs="Arial"/>
                <w:sz w:val="20"/>
                <w:szCs w:val="20"/>
              </w:rPr>
              <w:t>1</w:t>
            </w:r>
            <w:r w:rsidR="000065A3" w:rsidRPr="000065A3">
              <w:rPr>
                <w:rFonts w:ascii="Arial" w:hAnsi="Arial" w:cs="Arial"/>
                <w:sz w:val="20"/>
                <w:szCs w:val="20"/>
              </w:rPr>
              <w:t>.2019</w:t>
            </w:r>
            <w:r w:rsidR="0000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0065A3" w:rsidRPr="00A02A34" w:rsidRDefault="000065A3" w:rsidP="00A0574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Zeus (Jupiter) i </w:t>
            </w:r>
            <w:proofErr w:type="spellStart"/>
            <w:r>
              <w:rPr>
                <w:rFonts w:ascii="Arial Narrow" w:hAnsi="Arial Narrow"/>
              </w:rPr>
              <w:t>Hera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Junona</w:t>
            </w:r>
            <w:proofErr w:type="spellEnd"/>
            <w:r>
              <w:rPr>
                <w:rFonts w:ascii="Arial Narrow" w:hAnsi="Arial Narrow"/>
              </w:rPr>
              <w:t xml:space="preserve">). </w:t>
            </w:r>
            <w:r w:rsidRPr="00E701B9">
              <w:rPr>
                <w:rFonts w:ascii="Arial Narrow" w:hAnsi="Arial Narrow"/>
              </w:rPr>
              <w:t xml:space="preserve">Atributi </w:t>
            </w:r>
            <w:r>
              <w:rPr>
                <w:rFonts w:ascii="Arial Narrow" w:hAnsi="Arial Narrow"/>
              </w:rPr>
              <w:t xml:space="preserve">i </w:t>
            </w:r>
            <w:proofErr w:type="spellStart"/>
            <w:r>
              <w:rPr>
                <w:rFonts w:ascii="Arial Narrow" w:hAnsi="Arial Narrow"/>
              </w:rPr>
              <w:t>ikonografski</w:t>
            </w:r>
            <w:proofErr w:type="spellEnd"/>
            <w:r>
              <w:rPr>
                <w:rFonts w:ascii="Arial Narrow" w:hAnsi="Arial Narrow"/>
              </w:rPr>
              <w:t xml:space="preserve"> prikazi u likovnoj umjetnosti različitih stilskih razdoblja. Specifičnosti u rimskoj ikonografiji. </w:t>
            </w: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5A3" w:rsidRPr="00A02A34" w:rsidRDefault="00CF63E9" w:rsidP="0000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065A3" w:rsidRPr="000065A3">
              <w:rPr>
                <w:rFonts w:ascii="Arial" w:hAnsi="Arial" w:cs="Arial"/>
                <w:sz w:val="20"/>
                <w:szCs w:val="20"/>
              </w:rPr>
              <w:t>.1</w:t>
            </w:r>
            <w:r w:rsidR="000065A3">
              <w:rPr>
                <w:rFonts w:ascii="Arial" w:hAnsi="Arial" w:cs="Arial"/>
                <w:sz w:val="20"/>
                <w:szCs w:val="20"/>
              </w:rPr>
              <w:t>1</w:t>
            </w:r>
            <w:r w:rsidR="000065A3" w:rsidRPr="000065A3">
              <w:rPr>
                <w:rFonts w:ascii="Arial" w:hAnsi="Arial" w:cs="Arial"/>
                <w:sz w:val="20"/>
                <w:szCs w:val="20"/>
              </w:rPr>
              <w:t>.2019</w:t>
            </w:r>
            <w:r w:rsidR="0000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81" w:type="dxa"/>
            <w:vAlign w:val="center"/>
          </w:tcPr>
          <w:p w:rsidR="000065A3" w:rsidRPr="00A05747" w:rsidRDefault="00A05747" w:rsidP="00A05747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05747">
              <w:rPr>
                <w:rFonts w:ascii="Arial Narrow" w:hAnsi="Arial Narrow" w:cs="Arial"/>
                <w:sz w:val="24"/>
                <w:szCs w:val="24"/>
              </w:rPr>
              <w:t xml:space="preserve">Atena </w:t>
            </w:r>
            <w:r>
              <w:rPr>
                <w:rFonts w:ascii="Arial Narrow" w:hAnsi="Arial Narrow" w:cs="Arial"/>
                <w:sz w:val="24"/>
                <w:szCs w:val="24"/>
              </w:rPr>
              <w:t>(Minerva). Had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Pluton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i njegova obitelj.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Demetra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Cerera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). Atributi 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ikonogtafski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prikazi. Specifičnosti u rimskoj mitologiji.</w:t>
            </w: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065A3" w:rsidRPr="00A02A34" w:rsidRDefault="000065A3" w:rsidP="00CF6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F63E9">
              <w:rPr>
                <w:rFonts w:ascii="Arial" w:hAnsi="Arial" w:cs="Arial"/>
                <w:sz w:val="20"/>
                <w:szCs w:val="20"/>
              </w:rPr>
              <w:t>1</w:t>
            </w:r>
            <w:r w:rsidRPr="000065A3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065A3">
              <w:rPr>
                <w:rFonts w:ascii="Arial" w:hAnsi="Arial" w:cs="Arial"/>
                <w:sz w:val="20"/>
                <w:szCs w:val="20"/>
              </w:rPr>
              <w:t>.2019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81" w:type="dxa"/>
            <w:vAlign w:val="center"/>
          </w:tcPr>
          <w:p w:rsidR="000065A3" w:rsidRPr="0057097C" w:rsidRDefault="000065A3" w:rsidP="00A0574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Posejdon (Neptun)i njegova obitelj. </w:t>
            </w:r>
            <w:r w:rsidRPr="00E701B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A05747">
              <w:rPr>
                <w:rFonts w:ascii="Arial Narrow" w:hAnsi="Arial Narrow"/>
              </w:rPr>
              <w:t>Dioniz</w:t>
            </w:r>
            <w:proofErr w:type="spellEnd"/>
            <w:r w:rsidR="00A05747">
              <w:rPr>
                <w:rFonts w:ascii="Arial Narrow" w:hAnsi="Arial Narrow"/>
              </w:rPr>
              <w:t xml:space="preserve"> (</w:t>
            </w:r>
            <w:proofErr w:type="spellStart"/>
            <w:r w:rsidR="00A05747">
              <w:rPr>
                <w:rFonts w:ascii="Arial Narrow" w:hAnsi="Arial Narrow"/>
              </w:rPr>
              <w:t>Bakho</w:t>
            </w:r>
            <w:proofErr w:type="spellEnd"/>
            <w:r w:rsidR="00A05747">
              <w:rPr>
                <w:rFonts w:ascii="Arial Narrow" w:hAnsi="Arial Narrow"/>
              </w:rPr>
              <w:t xml:space="preserve">). </w:t>
            </w:r>
            <w:r w:rsidRPr="00E701B9">
              <w:rPr>
                <w:rFonts w:ascii="Arial Narrow" w:hAnsi="Arial Narrow"/>
              </w:rPr>
              <w:t xml:space="preserve">Atributi </w:t>
            </w:r>
            <w:r>
              <w:rPr>
                <w:rFonts w:ascii="Arial Narrow" w:hAnsi="Arial Narrow"/>
              </w:rPr>
              <w:t xml:space="preserve">i </w:t>
            </w:r>
            <w:proofErr w:type="spellStart"/>
            <w:r>
              <w:rPr>
                <w:rFonts w:ascii="Arial Narrow" w:hAnsi="Arial Narrow"/>
              </w:rPr>
              <w:t>ikonografski</w:t>
            </w:r>
            <w:proofErr w:type="spellEnd"/>
            <w:r>
              <w:rPr>
                <w:rFonts w:ascii="Arial Narrow" w:hAnsi="Arial Narrow"/>
              </w:rPr>
              <w:t xml:space="preserve"> prikazi u likovnoj umjetnosti različitih stilskih razdoblja. Specifičnosti u rimskoj ikonografiji. </w:t>
            </w: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065A3" w:rsidRPr="00A02A34" w:rsidRDefault="00CF63E9" w:rsidP="00CF6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0065A3" w:rsidRPr="000065A3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574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65A3" w:rsidRPr="000065A3">
              <w:rPr>
                <w:rFonts w:ascii="Arial" w:hAnsi="Arial" w:cs="Arial"/>
                <w:sz w:val="20"/>
                <w:szCs w:val="20"/>
              </w:rPr>
              <w:t>019</w:t>
            </w:r>
            <w:r w:rsidR="0000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81" w:type="dxa"/>
            <w:vAlign w:val="center"/>
          </w:tcPr>
          <w:p w:rsidR="000065A3" w:rsidRPr="0057097C" w:rsidRDefault="000065A3" w:rsidP="00CE3DA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</w:rPr>
              <w:t>Ares</w:t>
            </w:r>
            <w:proofErr w:type="spellEnd"/>
            <w:r>
              <w:rPr>
                <w:rFonts w:ascii="Arial Narrow" w:hAnsi="Arial Narrow"/>
              </w:rPr>
              <w:t xml:space="preserve"> (Mars). Afrodita (Venera). </w:t>
            </w:r>
            <w:proofErr w:type="spellStart"/>
            <w:r>
              <w:rPr>
                <w:rFonts w:ascii="Arial Narrow" w:hAnsi="Arial Narrow"/>
              </w:rPr>
              <w:t>Hefest</w:t>
            </w:r>
            <w:proofErr w:type="spellEnd"/>
            <w:r>
              <w:rPr>
                <w:rFonts w:ascii="Arial Narrow" w:hAnsi="Arial Narrow"/>
              </w:rPr>
              <w:t xml:space="preserve"> (Vulkan).</w:t>
            </w:r>
            <w:r w:rsidRPr="00E701B9">
              <w:rPr>
                <w:rFonts w:ascii="Arial Narrow" w:hAnsi="Arial Narrow"/>
              </w:rPr>
              <w:t xml:space="preserve"> Atributi </w:t>
            </w:r>
            <w:r>
              <w:rPr>
                <w:rFonts w:ascii="Arial Narrow" w:hAnsi="Arial Narrow"/>
              </w:rPr>
              <w:t xml:space="preserve">i </w:t>
            </w:r>
            <w:proofErr w:type="spellStart"/>
            <w:r>
              <w:rPr>
                <w:rFonts w:ascii="Arial Narrow" w:hAnsi="Arial Narrow"/>
              </w:rPr>
              <w:t>ikonografski</w:t>
            </w:r>
            <w:proofErr w:type="spellEnd"/>
            <w:r>
              <w:rPr>
                <w:rFonts w:ascii="Arial Narrow" w:hAnsi="Arial Narrow"/>
              </w:rPr>
              <w:t xml:space="preserve"> prikazi u likovnoj umjetnosti različitih stilskih razdoblja. Specifičnosti u rimskoj ikonografiji. </w:t>
            </w: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065A3" w:rsidRPr="00A02A34" w:rsidRDefault="00CF63E9" w:rsidP="00A05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A05747" w:rsidRPr="000065A3">
              <w:rPr>
                <w:rFonts w:ascii="Arial" w:hAnsi="Arial" w:cs="Arial"/>
                <w:sz w:val="20"/>
                <w:szCs w:val="20"/>
              </w:rPr>
              <w:t>.1</w:t>
            </w:r>
            <w:r w:rsidR="00A05747">
              <w:rPr>
                <w:rFonts w:ascii="Arial" w:hAnsi="Arial" w:cs="Arial"/>
                <w:sz w:val="20"/>
                <w:szCs w:val="20"/>
              </w:rPr>
              <w:t>2</w:t>
            </w:r>
            <w:r w:rsidR="00A05747" w:rsidRPr="000065A3">
              <w:rPr>
                <w:rFonts w:ascii="Arial" w:hAnsi="Arial" w:cs="Arial"/>
                <w:sz w:val="20"/>
                <w:szCs w:val="20"/>
              </w:rPr>
              <w:t>.2019</w:t>
            </w:r>
            <w:r w:rsidR="00A057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81" w:type="dxa"/>
            <w:vAlign w:val="center"/>
          </w:tcPr>
          <w:p w:rsidR="000065A3" w:rsidRPr="00A02A34" w:rsidRDefault="000065A3" w:rsidP="00A02A3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Apolon i </w:t>
            </w:r>
            <w:proofErr w:type="spellStart"/>
            <w:r>
              <w:rPr>
                <w:rFonts w:ascii="Arial Narrow" w:hAnsi="Arial Narrow"/>
              </w:rPr>
              <w:t>Artemida</w:t>
            </w:r>
            <w:proofErr w:type="spellEnd"/>
            <w:r>
              <w:rPr>
                <w:rFonts w:ascii="Arial Narrow" w:hAnsi="Arial Narrow"/>
              </w:rPr>
              <w:t xml:space="preserve"> (Dijana)</w:t>
            </w:r>
            <w:r w:rsidRPr="00E701B9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Hermes (Merkur). </w:t>
            </w:r>
            <w:r w:rsidRPr="00E701B9">
              <w:rPr>
                <w:rFonts w:ascii="Arial Narrow" w:hAnsi="Arial Narrow"/>
              </w:rPr>
              <w:t xml:space="preserve">Atributi </w:t>
            </w:r>
            <w:r>
              <w:rPr>
                <w:rFonts w:ascii="Arial Narrow" w:hAnsi="Arial Narrow"/>
              </w:rPr>
              <w:t xml:space="preserve">i </w:t>
            </w:r>
            <w:proofErr w:type="spellStart"/>
            <w:r>
              <w:rPr>
                <w:rFonts w:ascii="Arial Narrow" w:hAnsi="Arial Narrow"/>
              </w:rPr>
              <w:t>ikonografski</w:t>
            </w:r>
            <w:proofErr w:type="spellEnd"/>
            <w:r>
              <w:rPr>
                <w:rFonts w:ascii="Arial Narrow" w:hAnsi="Arial Narrow"/>
              </w:rPr>
              <w:t xml:space="preserve"> prikazi u likovnoj umjetnosti različitih stilskih razdoblja. Specifičnosti u rimskoj ikonografiji</w:t>
            </w: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065A3" w:rsidRPr="00A02A34" w:rsidRDefault="00A05747" w:rsidP="00CF63E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63E9">
              <w:rPr>
                <w:rFonts w:ascii="Arial" w:hAnsi="Arial" w:cs="Arial"/>
                <w:sz w:val="20"/>
                <w:szCs w:val="20"/>
              </w:rPr>
              <w:t>2</w:t>
            </w:r>
            <w:r w:rsidRPr="000065A3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065A3">
              <w:rPr>
                <w:rFonts w:ascii="Arial" w:hAnsi="Arial" w:cs="Arial"/>
                <w:sz w:val="20"/>
                <w:szCs w:val="20"/>
              </w:rPr>
              <w:t>.2019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81" w:type="dxa"/>
            <w:vAlign w:val="center"/>
          </w:tcPr>
          <w:p w:rsidR="000065A3" w:rsidRPr="00CE3DA7" w:rsidRDefault="000065A3" w:rsidP="00A02A3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Grčki junaci: </w:t>
            </w:r>
            <w:proofErr w:type="spellStart"/>
            <w:r>
              <w:rPr>
                <w:rFonts w:ascii="Arial Narrow" w:hAnsi="Arial Narrow"/>
              </w:rPr>
              <w:t>Tezej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Perzej</w:t>
            </w:r>
            <w:proofErr w:type="spellEnd"/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065A3" w:rsidRPr="00A02A34" w:rsidRDefault="00CF63E9" w:rsidP="00CF6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A05747" w:rsidRPr="000065A3">
              <w:rPr>
                <w:rFonts w:ascii="Arial" w:hAnsi="Arial" w:cs="Arial"/>
                <w:sz w:val="20"/>
                <w:szCs w:val="20"/>
              </w:rPr>
              <w:t>1</w:t>
            </w:r>
            <w:r w:rsidR="00A05747">
              <w:rPr>
                <w:rFonts w:ascii="Arial" w:hAnsi="Arial" w:cs="Arial"/>
                <w:sz w:val="20"/>
                <w:szCs w:val="20"/>
              </w:rPr>
              <w:t>2</w:t>
            </w:r>
            <w:r w:rsidR="00A05747" w:rsidRPr="000065A3">
              <w:rPr>
                <w:rFonts w:ascii="Arial" w:hAnsi="Arial" w:cs="Arial"/>
                <w:sz w:val="20"/>
                <w:szCs w:val="20"/>
              </w:rPr>
              <w:t>.2019</w:t>
            </w:r>
            <w:r w:rsidR="00A057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81" w:type="dxa"/>
            <w:vAlign w:val="center"/>
          </w:tcPr>
          <w:p w:rsidR="000065A3" w:rsidRPr="00A02A34" w:rsidRDefault="000065A3" w:rsidP="00A02A3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Heraklo. Rođenje i mladost. Heraklo i </w:t>
            </w:r>
            <w:proofErr w:type="spellStart"/>
            <w:r>
              <w:rPr>
                <w:rFonts w:ascii="Arial Narrow" w:hAnsi="Arial Narrow"/>
              </w:rPr>
              <w:t>Euristejevi</w:t>
            </w:r>
            <w:proofErr w:type="spellEnd"/>
            <w:r>
              <w:rPr>
                <w:rFonts w:ascii="Arial Narrow" w:hAnsi="Arial Narrow"/>
              </w:rPr>
              <w:t xml:space="preserve"> zadaci. Heraklov život nakon zadataka.</w:t>
            </w: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065A3" w:rsidRPr="00CF63E9" w:rsidRDefault="00A05747" w:rsidP="00A05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3E9">
              <w:rPr>
                <w:rFonts w:ascii="Arial" w:hAnsi="Arial" w:cs="Arial"/>
                <w:sz w:val="20"/>
                <w:szCs w:val="20"/>
              </w:rPr>
              <w:t>9</w:t>
            </w:r>
            <w:r w:rsidRPr="00CF63E9">
              <w:rPr>
                <w:rFonts w:ascii="Arial" w:hAnsi="Arial" w:cs="Arial"/>
                <w:sz w:val="20"/>
                <w:szCs w:val="20"/>
              </w:rPr>
              <w:t>.1. 2020.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0065A3" w:rsidRPr="00A02A34" w:rsidRDefault="000065A3" w:rsidP="001B13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Argonauti. </w:t>
            </w:r>
            <w:r w:rsidR="001B1390">
              <w:rPr>
                <w:rFonts w:ascii="Arial Narrow" w:hAnsi="Arial Narrow"/>
              </w:rPr>
              <w:t>Ikonografija homerskih likova i Trojanski rat.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1B1390">
              <w:rPr>
                <w:rFonts w:ascii="Arial Narrow" w:hAnsi="Arial Narrow"/>
              </w:rPr>
              <w:t>Agamemnon</w:t>
            </w:r>
            <w:proofErr w:type="spellEnd"/>
            <w:r w:rsidR="001B1390">
              <w:rPr>
                <w:rFonts w:ascii="Arial Narrow" w:hAnsi="Arial Narrow"/>
              </w:rPr>
              <w:t xml:space="preserve">, </w:t>
            </w:r>
            <w:proofErr w:type="spellStart"/>
            <w:r w:rsidR="001B1390">
              <w:rPr>
                <w:rFonts w:ascii="Arial Narrow" w:hAnsi="Arial Narrow"/>
              </w:rPr>
              <w:t>Menelaj</w:t>
            </w:r>
            <w:proofErr w:type="spellEnd"/>
            <w:r w:rsidR="001B1390">
              <w:rPr>
                <w:rFonts w:ascii="Arial Narrow" w:hAnsi="Arial Narrow"/>
              </w:rPr>
              <w:t xml:space="preserve">, </w:t>
            </w:r>
            <w:proofErr w:type="spellStart"/>
            <w:r w:rsidR="001B1390">
              <w:rPr>
                <w:rFonts w:ascii="Arial Narrow" w:hAnsi="Arial Narrow"/>
              </w:rPr>
              <w:t>Ahilej</w:t>
            </w:r>
            <w:proofErr w:type="spellEnd"/>
            <w:r w:rsidR="001B1390">
              <w:rPr>
                <w:rFonts w:ascii="Arial Narrow" w:hAnsi="Arial Narrow"/>
              </w:rPr>
              <w:t xml:space="preserve">, Prijam, </w:t>
            </w:r>
            <w:proofErr w:type="spellStart"/>
            <w:r>
              <w:rPr>
                <w:rFonts w:ascii="Arial Narrow" w:hAnsi="Arial Narrow"/>
              </w:rPr>
              <w:t>Paris</w:t>
            </w:r>
            <w:proofErr w:type="spellEnd"/>
            <w:r>
              <w:rPr>
                <w:rFonts w:ascii="Arial Narrow" w:hAnsi="Arial Narrow"/>
              </w:rPr>
              <w:t>, Helena,  Hektor</w:t>
            </w:r>
            <w:r w:rsidR="001B139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Trojanski konj,  </w:t>
            </w:r>
            <w:proofErr w:type="spellStart"/>
            <w:r>
              <w:rPr>
                <w:rFonts w:ascii="Arial Narrow" w:hAnsi="Arial Narrow"/>
              </w:rPr>
              <w:t>Laokont.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065A3" w:rsidRPr="00A02A34" w:rsidRDefault="00A05747" w:rsidP="00CF6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63E9">
              <w:rPr>
                <w:rFonts w:ascii="Arial" w:hAnsi="Arial" w:cs="Arial"/>
                <w:sz w:val="20"/>
                <w:szCs w:val="20"/>
              </w:rPr>
              <w:t>6</w:t>
            </w:r>
            <w:r w:rsidRPr="000065A3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5A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0065A3" w:rsidRPr="00A02A34" w:rsidRDefault="000065A3" w:rsidP="001B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880">
              <w:rPr>
                <w:rFonts w:ascii="Arial Narrow" w:eastAsia="Times New Roman" w:hAnsi="Arial Narrow"/>
                <w:lang w:eastAsia="hr-HR"/>
              </w:rPr>
              <w:t xml:space="preserve">Ikonografija </w:t>
            </w:r>
            <w:r w:rsidR="001B1390">
              <w:rPr>
                <w:rFonts w:ascii="Arial Narrow" w:eastAsia="Times New Roman" w:hAnsi="Arial Narrow"/>
                <w:lang w:eastAsia="hr-HR"/>
              </w:rPr>
              <w:t xml:space="preserve"> homerskih likova. </w:t>
            </w:r>
            <w:r w:rsidR="00567A7E">
              <w:rPr>
                <w:rFonts w:ascii="Arial Narrow" w:eastAsia="Times New Roman" w:hAnsi="Arial Narrow"/>
                <w:lang w:eastAsia="hr-HR"/>
              </w:rPr>
              <w:t xml:space="preserve"> Odisej.</w:t>
            </w: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5A3" w:rsidRPr="00A02A34" w:rsidTr="000065A3">
        <w:trPr>
          <w:trHeight w:val="91"/>
        </w:trPr>
        <w:tc>
          <w:tcPr>
            <w:tcW w:w="654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065A3" w:rsidRPr="00A02A34" w:rsidRDefault="00A05747" w:rsidP="00CF6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F63E9">
              <w:rPr>
                <w:rFonts w:ascii="Arial" w:hAnsi="Arial" w:cs="Arial"/>
                <w:sz w:val="20"/>
                <w:szCs w:val="20"/>
              </w:rPr>
              <w:t>3</w:t>
            </w:r>
            <w:r w:rsidRPr="000065A3">
              <w:rPr>
                <w:rFonts w:ascii="Arial" w:hAnsi="Arial" w:cs="Arial"/>
                <w:sz w:val="20"/>
                <w:szCs w:val="20"/>
              </w:rPr>
              <w:t>.1.20</w:t>
            </w: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1B1390" w:rsidRPr="00E97880" w:rsidRDefault="001B1390" w:rsidP="001B139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E97880">
              <w:rPr>
                <w:rFonts w:ascii="Arial Narrow" w:eastAsia="Times New Roman" w:hAnsi="Arial Narrow"/>
                <w:lang w:eastAsia="hr-HR"/>
              </w:rPr>
              <w:t>Ikonografija likova iz legendi o rimskoj povijesti</w:t>
            </w:r>
            <w:r>
              <w:rPr>
                <w:rFonts w:ascii="Arial Narrow" w:eastAsia="Times New Roman" w:hAnsi="Arial Narrow"/>
                <w:lang w:eastAsia="hr-HR"/>
              </w:rPr>
              <w:t xml:space="preserve"> (Eneja i 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Didona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Romul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 i Rem, Lukrecija) </w:t>
            </w:r>
          </w:p>
          <w:p w:rsidR="000065A3" w:rsidRPr="00B6087C" w:rsidRDefault="000065A3" w:rsidP="003D78F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5" w:type="dxa"/>
            <w:vAlign w:val="center"/>
          </w:tcPr>
          <w:p w:rsidR="000065A3" w:rsidRPr="00A02A34" w:rsidRDefault="000065A3" w:rsidP="00A0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A34" w:rsidRPr="00A02A34" w:rsidRDefault="00A02A34" w:rsidP="00A02A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A34" w:rsidRDefault="00A02A34"/>
    <w:p w:rsidR="00A02A34" w:rsidRPr="00A02A34" w:rsidRDefault="00A02A34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02A34" w:rsidRPr="00A0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39" w:rsidRDefault="00106339" w:rsidP="00886D5C">
      <w:pPr>
        <w:spacing w:after="0" w:line="240" w:lineRule="auto"/>
      </w:pPr>
      <w:r>
        <w:separator/>
      </w:r>
    </w:p>
  </w:endnote>
  <w:endnote w:type="continuationSeparator" w:id="0">
    <w:p w:rsidR="00106339" w:rsidRDefault="00106339" w:rsidP="00886D5C">
      <w:pPr>
        <w:spacing w:after="0" w:line="240" w:lineRule="auto"/>
      </w:pPr>
      <w:r>
        <w:continuationSeparator/>
      </w:r>
    </w:p>
  </w:endnote>
  <w:endnote w:id="1">
    <w:p w:rsidR="000065A3" w:rsidRPr="008504C6" w:rsidRDefault="000065A3" w:rsidP="00FA7C29">
      <w:pPr>
        <w:pStyle w:val="EndnoteText"/>
        <w:rPr>
          <w:lang w:val="hr-H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39" w:rsidRDefault="00106339" w:rsidP="00886D5C">
      <w:pPr>
        <w:spacing w:after="0" w:line="240" w:lineRule="auto"/>
      </w:pPr>
      <w:r>
        <w:separator/>
      </w:r>
    </w:p>
  </w:footnote>
  <w:footnote w:type="continuationSeparator" w:id="0">
    <w:p w:rsidR="00106339" w:rsidRDefault="00106339" w:rsidP="00886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17"/>
    <w:rsid w:val="000065A3"/>
    <w:rsid w:val="00106339"/>
    <w:rsid w:val="00176C33"/>
    <w:rsid w:val="001B1390"/>
    <w:rsid w:val="001B29C4"/>
    <w:rsid w:val="00216CDE"/>
    <w:rsid w:val="002368DD"/>
    <w:rsid w:val="00273351"/>
    <w:rsid w:val="003D1409"/>
    <w:rsid w:val="004C2225"/>
    <w:rsid w:val="00531DD8"/>
    <w:rsid w:val="00567A7E"/>
    <w:rsid w:val="005A686A"/>
    <w:rsid w:val="00646D8C"/>
    <w:rsid w:val="00886D5C"/>
    <w:rsid w:val="008D3ECB"/>
    <w:rsid w:val="008E2D95"/>
    <w:rsid w:val="00A003C9"/>
    <w:rsid w:val="00A02A34"/>
    <w:rsid w:val="00A05747"/>
    <w:rsid w:val="00A35383"/>
    <w:rsid w:val="00AB3338"/>
    <w:rsid w:val="00B04B17"/>
    <w:rsid w:val="00B6087C"/>
    <w:rsid w:val="00BE4E75"/>
    <w:rsid w:val="00C5072D"/>
    <w:rsid w:val="00CE3DA7"/>
    <w:rsid w:val="00CF63E9"/>
    <w:rsid w:val="00F15144"/>
    <w:rsid w:val="00F16A8A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86D5C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customStyle="1" w:styleId="EndnoteTextChar">
    <w:name w:val="Endnote Text Char"/>
    <w:basedOn w:val="DefaultParagraphFont"/>
    <w:link w:val="EndnoteText"/>
    <w:semiHidden/>
    <w:rsid w:val="00886D5C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86D5C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customStyle="1" w:styleId="EndnoteTextChar">
    <w:name w:val="Endnote Text Char"/>
    <w:basedOn w:val="DefaultParagraphFont"/>
    <w:link w:val="EndnoteText"/>
    <w:semiHidden/>
    <w:rsid w:val="00886D5C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kolega@unizd.hr</dc:creator>
  <cp:keywords/>
  <dc:description/>
  <cp:lastModifiedBy>kolega@unizd.hr</cp:lastModifiedBy>
  <cp:revision>14</cp:revision>
  <dcterms:created xsi:type="dcterms:W3CDTF">2015-04-13T12:13:00Z</dcterms:created>
  <dcterms:modified xsi:type="dcterms:W3CDTF">2019-07-08T11:09:00Z</dcterms:modified>
</cp:coreProperties>
</file>